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380F7" w14:textId="77777777" w:rsidR="00557D56" w:rsidRDefault="00557D56" w:rsidP="00557D56">
      <w:pPr>
        <w:pStyle w:val="paragraph"/>
        <w:spacing w:before="0" w:beforeAutospacing="0" w:after="0" w:afterAutospacing="0"/>
        <w:ind w:left="345" w:hanging="3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sz w:val="36"/>
          <w:szCs w:val="36"/>
        </w:rPr>
        <w:t>What the Municipal Emergency Management Planning </w:t>
      </w:r>
      <w:r>
        <w:rPr>
          <w:rStyle w:val="eop"/>
          <w:rFonts w:ascii="Franklin Gothic Demi" w:hAnsi="Franklin Gothic Demi" w:cs="Segoe UI"/>
          <w:sz w:val="36"/>
          <w:szCs w:val="36"/>
        </w:rPr>
        <w:t> </w:t>
      </w:r>
    </w:p>
    <w:p w14:paraId="55377073" w14:textId="77777777" w:rsidR="00557D56" w:rsidRDefault="00557D56" w:rsidP="00557D56">
      <w:pPr>
        <w:pStyle w:val="paragraph"/>
        <w:spacing w:before="0" w:beforeAutospacing="0" w:after="0" w:afterAutospacing="0"/>
        <w:ind w:left="345" w:hanging="3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sz w:val="36"/>
          <w:szCs w:val="36"/>
        </w:rPr>
        <w:t>Committee (MEMPC) does</w:t>
      </w:r>
      <w:r>
        <w:rPr>
          <w:rStyle w:val="eop"/>
          <w:rFonts w:ascii="Franklin Gothic Demi" w:hAnsi="Franklin Gothic Demi" w:cs="Segoe UI"/>
          <w:sz w:val="36"/>
          <w:szCs w:val="36"/>
        </w:rPr>
        <w:t> </w:t>
      </w:r>
    </w:p>
    <w:p w14:paraId="4AE1DB1F" w14:textId="77777777" w:rsidR="00557D56" w:rsidRDefault="00557D56" w:rsidP="00557D56">
      <w:pPr>
        <w:pStyle w:val="paragraph"/>
        <w:spacing w:before="0" w:beforeAutospacing="0" w:after="0" w:afterAutospacing="0"/>
        <w:ind w:left="3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Demi" w:hAnsi="Franklin Gothic Demi" w:cs="Segoe UI"/>
          <w:sz w:val="36"/>
          <w:szCs w:val="36"/>
        </w:rPr>
        <w:t> </w:t>
      </w:r>
    </w:p>
    <w:p w14:paraId="55A00AF4" w14:textId="77777777" w:rsidR="00557D56" w:rsidRDefault="00557D56" w:rsidP="00557D56">
      <w:pPr>
        <w:pStyle w:val="paragraph"/>
        <w:numPr>
          <w:ilvl w:val="0"/>
          <w:numId w:val="11"/>
        </w:numPr>
        <w:spacing w:before="0" w:beforeAutospacing="0" w:after="0" w:afterAutospacing="0"/>
        <w:ind w:left="0" w:firstLine="0"/>
        <w:textAlignment w:val="baseline"/>
        <w:rPr>
          <w:rFonts w:ascii="Franklin Gothic Book" w:hAnsi="Franklin Gothic Book" w:cs="Segoe UI"/>
          <w:sz w:val="22"/>
          <w:szCs w:val="22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The MEMPC is the peak planning body for emergency management in Cardinia Shire.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77D1128C" w14:textId="77777777" w:rsidR="00557D56" w:rsidRDefault="00557D56" w:rsidP="00557D56">
      <w:pPr>
        <w:pStyle w:val="paragraph"/>
        <w:numPr>
          <w:ilvl w:val="0"/>
          <w:numId w:val="11"/>
        </w:numPr>
        <w:spacing w:before="0" w:beforeAutospacing="0" w:after="0" w:afterAutospacing="0"/>
        <w:ind w:left="0" w:firstLine="0"/>
        <w:textAlignment w:val="baseline"/>
        <w:rPr>
          <w:rFonts w:ascii="Franklin Gothic Book" w:hAnsi="Franklin Gothic Book" w:cs="Segoe UI"/>
          <w:sz w:val="22"/>
          <w:szCs w:val="22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It’s an official committee of Emergency Management Victoria.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2AC171E2" w14:textId="77777777" w:rsidR="00557D56" w:rsidRDefault="00557D56" w:rsidP="00557D56">
      <w:pPr>
        <w:pStyle w:val="paragraph"/>
        <w:numPr>
          <w:ilvl w:val="0"/>
          <w:numId w:val="11"/>
        </w:numPr>
        <w:spacing w:before="0" w:beforeAutospacing="0" w:after="0" w:afterAutospacing="0"/>
        <w:ind w:left="709" w:hanging="709"/>
        <w:textAlignment w:val="baseline"/>
        <w:rPr>
          <w:rFonts w:ascii="Franklin Gothic Book" w:hAnsi="Franklin Gothic Book" w:cs="Segoe UI"/>
          <w:sz w:val="22"/>
          <w:szCs w:val="22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 xml:space="preserve">It’s the forum for government and non-government agencies to develop policies, procedures, </w:t>
      </w:r>
      <w:proofErr w:type="gramStart"/>
      <w:r>
        <w:rPr>
          <w:rStyle w:val="normaltextrun"/>
          <w:rFonts w:ascii="Franklin Gothic Book" w:hAnsi="Franklin Gothic Book" w:cs="Segoe UI"/>
          <w:sz w:val="22"/>
          <w:szCs w:val="22"/>
        </w:rPr>
        <w:t>strategies</w:t>
      </w:r>
      <w:proofErr w:type="gramEnd"/>
      <w:r>
        <w:rPr>
          <w:rStyle w:val="normaltextrun"/>
          <w:rFonts w:ascii="Franklin Gothic Book" w:hAnsi="Franklin Gothic Book" w:cs="Segoe UI"/>
          <w:sz w:val="22"/>
          <w:szCs w:val="22"/>
        </w:rPr>
        <w:t xml:space="preserve"> and frameworks to support coordinated emergency management planning for the municipality.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5A3AA9AA" w14:textId="77777777" w:rsidR="00557D56" w:rsidRDefault="00557D56" w:rsidP="00557D56">
      <w:pPr>
        <w:pStyle w:val="paragraph"/>
        <w:numPr>
          <w:ilvl w:val="0"/>
          <w:numId w:val="11"/>
        </w:numPr>
        <w:spacing w:before="0" w:beforeAutospacing="0" w:after="0" w:afterAutospacing="0"/>
        <w:ind w:left="0" w:firstLine="0"/>
        <w:textAlignment w:val="baseline"/>
        <w:rPr>
          <w:rFonts w:ascii="Franklin Gothic Book" w:hAnsi="Franklin Gothic Book" w:cs="Segoe UI"/>
          <w:sz w:val="22"/>
          <w:szCs w:val="22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 xml:space="preserve">The MEMPC works to help our community prepare, </w:t>
      </w:r>
      <w:proofErr w:type="gramStart"/>
      <w:r>
        <w:rPr>
          <w:rStyle w:val="normaltextrun"/>
          <w:rFonts w:ascii="Franklin Gothic Book" w:hAnsi="Franklin Gothic Book" w:cs="Segoe UI"/>
          <w:sz w:val="22"/>
          <w:szCs w:val="22"/>
        </w:rPr>
        <w:t>respond</w:t>
      </w:r>
      <w:proofErr w:type="gramEnd"/>
      <w:r>
        <w:rPr>
          <w:rStyle w:val="normaltextrun"/>
          <w:rFonts w:ascii="Franklin Gothic Book" w:hAnsi="Franklin Gothic Book" w:cs="Segoe UI"/>
          <w:sz w:val="22"/>
          <w:szCs w:val="22"/>
        </w:rPr>
        <w:t xml:space="preserve"> and recover from emergencies.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178BD24D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6A0F8AE5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b/>
          <w:bCs/>
          <w:sz w:val="22"/>
          <w:szCs w:val="22"/>
        </w:rPr>
        <w:t>All MEMPCs must have a community representative on the committee, as per the Emergency Management Act 2013.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7150527F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3179D423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sz w:val="28"/>
          <w:szCs w:val="28"/>
        </w:rPr>
        <w:t>About MEMPC meetings </w:t>
      </w:r>
      <w:r>
        <w:rPr>
          <w:rStyle w:val="eop"/>
          <w:rFonts w:ascii="Franklin Gothic Demi" w:hAnsi="Franklin Gothic Demi" w:cs="Segoe UI"/>
          <w:sz w:val="28"/>
          <w:szCs w:val="28"/>
        </w:rPr>
        <w:t> </w:t>
      </w:r>
    </w:p>
    <w:p w14:paraId="29CC2240" w14:textId="77777777" w:rsidR="00557D56" w:rsidRDefault="00557D56" w:rsidP="00557D56">
      <w:pPr>
        <w:pStyle w:val="paragraph"/>
        <w:numPr>
          <w:ilvl w:val="0"/>
          <w:numId w:val="12"/>
        </w:numPr>
        <w:spacing w:before="0" w:beforeAutospacing="0" w:after="0" w:afterAutospacing="0"/>
        <w:ind w:left="0" w:firstLine="0"/>
        <w:textAlignment w:val="baseline"/>
        <w:rPr>
          <w:rFonts w:ascii="Times" w:hAnsi="Times" w:cs="Times"/>
          <w:sz w:val="22"/>
          <w:szCs w:val="22"/>
        </w:rPr>
      </w:pPr>
      <w:r>
        <w:rPr>
          <w:rStyle w:val="normaltextrun"/>
          <w:rFonts w:ascii="Franklin Gothic Book" w:hAnsi="Franklin Gothic Book" w:cs="Times"/>
          <w:sz w:val="22"/>
          <w:szCs w:val="22"/>
        </w:rPr>
        <w:t>The MEMPC meets quarterly</w:t>
      </w:r>
      <w:r>
        <w:rPr>
          <w:rStyle w:val="normaltextrun"/>
          <w:rFonts w:ascii="Times" w:hAnsi="Times" w:cs="Times"/>
          <w:sz w:val="22"/>
          <w:szCs w:val="22"/>
        </w:rPr>
        <w:t> </w:t>
      </w:r>
      <w:r>
        <w:rPr>
          <w:rStyle w:val="normaltextrun"/>
          <w:rFonts w:ascii="Franklin Gothic Book" w:hAnsi="Franklin Gothic Book" w:cs="Times"/>
          <w:sz w:val="22"/>
          <w:szCs w:val="22"/>
        </w:rPr>
        <w:t xml:space="preserve">in March, June, </w:t>
      </w:r>
      <w:proofErr w:type="gramStart"/>
      <w:r>
        <w:rPr>
          <w:rStyle w:val="normaltextrun"/>
          <w:rFonts w:ascii="Franklin Gothic Book" w:hAnsi="Franklin Gothic Book" w:cs="Times"/>
          <w:sz w:val="22"/>
          <w:szCs w:val="22"/>
        </w:rPr>
        <w:t>September</w:t>
      </w:r>
      <w:proofErr w:type="gramEnd"/>
      <w:r>
        <w:rPr>
          <w:rStyle w:val="normaltextrun"/>
          <w:rFonts w:ascii="Franklin Gothic Book" w:hAnsi="Franklin Gothic Book" w:cs="Times"/>
          <w:sz w:val="22"/>
          <w:szCs w:val="22"/>
        </w:rPr>
        <w:t xml:space="preserve"> and December. </w:t>
      </w:r>
      <w:r>
        <w:rPr>
          <w:rStyle w:val="eop"/>
          <w:rFonts w:ascii="Franklin Gothic Book" w:hAnsi="Franklin Gothic Book" w:cs="Times"/>
          <w:sz w:val="22"/>
          <w:szCs w:val="22"/>
        </w:rPr>
        <w:t> </w:t>
      </w:r>
    </w:p>
    <w:p w14:paraId="174ABB6F" w14:textId="77777777" w:rsidR="00557D56" w:rsidRDefault="00557D56" w:rsidP="00557D56">
      <w:pPr>
        <w:pStyle w:val="paragraph"/>
        <w:numPr>
          <w:ilvl w:val="0"/>
          <w:numId w:val="13"/>
        </w:numPr>
        <w:spacing w:before="0" w:beforeAutospacing="0" w:after="0" w:afterAutospacing="0"/>
        <w:ind w:left="709" w:hanging="709"/>
        <w:textAlignment w:val="baseline"/>
        <w:rPr>
          <w:rFonts w:ascii="Times" w:hAnsi="Times" w:cs="Times"/>
          <w:sz w:val="22"/>
          <w:szCs w:val="22"/>
        </w:rPr>
      </w:pPr>
      <w:r>
        <w:rPr>
          <w:rStyle w:val="normaltextrun"/>
          <w:rFonts w:ascii="Franklin Gothic Book" w:hAnsi="Franklin Gothic Book" w:cs="Times"/>
          <w:sz w:val="22"/>
          <w:szCs w:val="22"/>
        </w:rPr>
        <w:t>The meetings generally take about 2 hours, and are usually held at Council’s Civic Centre, 20 Siding Avenue, Officer.</w:t>
      </w:r>
      <w:r>
        <w:rPr>
          <w:rStyle w:val="eop"/>
          <w:rFonts w:ascii="Franklin Gothic Book" w:hAnsi="Franklin Gothic Book" w:cs="Times"/>
          <w:sz w:val="22"/>
          <w:szCs w:val="22"/>
        </w:rPr>
        <w:t> </w:t>
      </w:r>
    </w:p>
    <w:p w14:paraId="29053E0F" w14:textId="77777777" w:rsidR="00557D56" w:rsidRDefault="00557D56" w:rsidP="00557D56">
      <w:pPr>
        <w:pStyle w:val="paragraph"/>
        <w:numPr>
          <w:ilvl w:val="0"/>
          <w:numId w:val="13"/>
        </w:numPr>
        <w:spacing w:before="0" w:beforeAutospacing="0" w:after="0" w:afterAutospacing="0"/>
        <w:ind w:left="0" w:firstLine="0"/>
        <w:textAlignment w:val="baseline"/>
        <w:rPr>
          <w:rFonts w:ascii="Franklin Gothic Book" w:hAnsi="Franklin Gothic Book" w:cs="Segoe UI"/>
          <w:sz w:val="22"/>
          <w:szCs w:val="22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The MEMPC chair may schedule additional meetings and/or change the venue as required.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492A89C9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FF4B0AB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sz w:val="28"/>
          <w:szCs w:val="28"/>
        </w:rPr>
        <w:t>Skills and experience for the role </w:t>
      </w:r>
      <w:r>
        <w:rPr>
          <w:rStyle w:val="eop"/>
          <w:rFonts w:ascii="Franklin Gothic Demi" w:hAnsi="Franklin Gothic Demi" w:cs="Segoe UI"/>
          <w:sz w:val="28"/>
          <w:szCs w:val="28"/>
        </w:rPr>
        <w:t> </w:t>
      </w:r>
    </w:p>
    <w:p w14:paraId="692A895A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1FE43E01" w14:textId="77777777" w:rsidR="00557D56" w:rsidRDefault="00557D56" w:rsidP="00557D5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Skills and experience in the following areas will be valued highly: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122B6CF4" w14:textId="77777777" w:rsidR="00557D56" w:rsidRDefault="00557D56" w:rsidP="00557D56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0"/>
        <w:textAlignment w:val="baseline"/>
        <w:rPr>
          <w:rFonts w:ascii="Franklin Gothic Book" w:hAnsi="Franklin Gothic Book" w:cs="Segoe UI"/>
          <w:sz w:val="22"/>
          <w:szCs w:val="22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Emergency management (planning, response, </w:t>
      </w:r>
      <w:proofErr w:type="gramStart"/>
      <w:r>
        <w:rPr>
          <w:rStyle w:val="normaltextrun"/>
          <w:rFonts w:ascii="Franklin Gothic Book" w:hAnsi="Franklin Gothic Book" w:cs="Segoe UI"/>
          <w:sz w:val="22"/>
          <w:szCs w:val="22"/>
        </w:rPr>
        <w:t>relief</w:t>
      </w:r>
      <w:proofErr w:type="gramEnd"/>
      <w:r>
        <w:rPr>
          <w:rStyle w:val="normaltextrun"/>
          <w:rFonts w:ascii="Franklin Gothic Book" w:hAnsi="Franklin Gothic Book" w:cs="Segoe UI"/>
          <w:sz w:val="22"/>
          <w:szCs w:val="22"/>
        </w:rPr>
        <w:t xml:space="preserve"> and recovery)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26FF9626" w14:textId="77777777" w:rsidR="00557D56" w:rsidRDefault="00557D56" w:rsidP="00557D56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0"/>
        <w:textAlignment w:val="baseline"/>
        <w:rPr>
          <w:rFonts w:ascii="Franklin Gothic Book" w:hAnsi="Franklin Gothic Book" w:cs="Segoe UI"/>
          <w:sz w:val="22"/>
          <w:szCs w:val="22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Community development/engagement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362FEA8D" w14:textId="77777777" w:rsidR="00557D56" w:rsidRDefault="00557D56" w:rsidP="00557D56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0"/>
        <w:textAlignment w:val="baseline"/>
        <w:rPr>
          <w:rFonts w:ascii="Franklin Gothic Book" w:hAnsi="Franklin Gothic Book" w:cs="Segoe UI"/>
          <w:sz w:val="22"/>
          <w:szCs w:val="22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Risk management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6745E648" w14:textId="77777777" w:rsidR="00557D56" w:rsidRDefault="00557D56" w:rsidP="00557D56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0"/>
        <w:textAlignment w:val="baseline"/>
        <w:rPr>
          <w:rFonts w:ascii="Franklin Gothic Book" w:hAnsi="Franklin Gothic Book" w:cs="Segoe UI"/>
          <w:sz w:val="22"/>
          <w:szCs w:val="22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Knowledge of Cardinia Shire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7FA047CC" w14:textId="77777777" w:rsidR="00557D56" w:rsidRDefault="00557D56" w:rsidP="00557D56">
      <w:pPr>
        <w:pStyle w:val="paragraph"/>
        <w:spacing w:before="0" w:beforeAutospacing="0" w:after="0" w:afterAutospacing="0"/>
        <w:ind w:left="345" w:hanging="3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42EF4FAD" w14:textId="77777777" w:rsidR="00557D56" w:rsidRDefault="00557D56" w:rsidP="00557D56">
      <w:pPr>
        <w:pStyle w:val="paragraph"/>
        <w:spacing w:before="0" w:beforeAutospacing="0" w:after="0" w:afterAutospacing="0"/>
        <w:ind w:left="345" w:hanging="34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color w:val="333333"/>
          <w:sz w:val="22"/>
          <w:szCs w:val="22"/>
        </w:rPr>
        <w:t>P</w:t>
      </w:r>
      <w:r>
        <w:rPr>
          <w:rStyle w:val="normaltextrun"/>
          <w:rFonts w:ascii="Franklin Gothic Book" w:hAnsi="Franklin Gothic Book" w:cs="Segoe UI"/>
          <w:color w:val="1E1E1E"/>
          <w:sz w:val="22"/>
          <w:szCs w:val="22"/>
        </w:rPr>
        <w:t>eople from all backgrounds across the shire are invited apply</w:t>
      </w:r>
      <w:r>
        <w:rPr>
          <w:rStyle w:val="normaltextrun"/>
          <w:rFonts w:ascii="Segoe UI" w:hAnsi="Segoe UI" w:cs="Segoe UI"/>
          <w:color w:val="1E1E1E"/>
          <w:sz w:val="22"/>
          <w:szCs w:val="22"/>
        </w:rPr>
        <w:t>. </w:t>
      </w:r>
      <w:r>
        <w:rPr>
          <w:rStyle w:val="eop"/>
          <w:rFonts w:ascii="Segoe UI" w:hAnsi="Segoe UI" w:cs="Segoe UI"/>
          <w:color w:val="1E1E1E"/>
          <w:sz w:val="22"/>
          <w:szCs w:val="22"/>
        </w:rPr>
        <w:t> </w:t>
      </w:r>
    </w:p>
    <w:p w14:paraId="71D06F58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644C7874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64B5F326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sz w:val="28"/>
          <w:szCs w:val="28"/>
        </w:rPr>
        <w:t>Register your interest </w:t>
      </w:r>
      <w:r>
        <w:rPr>
          <w:rStyle w:val="eop"/>
          <w:rFonts w:ascii="Franklin Gothic Demi" w:hAnsi="Franklin Gothic Demi" w:cs="Segoe UI"/>
          <w:sz w:val="28"/>
          <w:szCs w:val="28"/>
        </w:rPr>
        <w:t> </w:t>
      </w:r>
    </w:p>
    <w:p w14:paraId="333DE00F" w14:textId="14008368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b/>
          <w:bCs/>
          <w:sz w:val="22"/>
          <w:szCs w:val="22"/>
        </w:rPr>
        <w:t>Applications close Friday </w:t>
      </w:r>
      <w:r w:rsidR="00F96270">
        <w:rPr>
          <w:rStyle w:val="normaltextrun"/>
          <w:rFonts w:ascii="Franklin Gothic Book" w:hAnsi="Franklin Gothic Book" w:cs="Segoe UI"/>
          <w:b/>
          <w:bCs/>
          <w:sz w:val="22"/>
          <w:szCs w:val="22"/>
        </w:rPr>
        <w:t>30</w:t>
      </w:r>
      <w:r>
        <w:rPr>
          <w:rStyle w:val="normaltextrun"/>
          <w:rFonts w:ascii="Franklin Gothic Book" w:hAnsi="Franklin Gothic Book" w:cs="Segoe UI"/>
          <w:b/>
          <w:bCs/>
          <w:sz w:val="22"/>
          <w:szCs w:val="22"/>
        </w:rPr>
        <w:t> </w:t>
      </w:r>
      <w:r w:rsidR="00F96270">
        <w:rPr>
          <w:rStyle w:val="normaltextrun"/>
          <w:rFonts w:ascii="Franklin Gothic Book" w:hAnsi="Franklin Gothic Book" w:cs="Segoe UI"/>
          <w:b/>
          <w:bCs/>
          <w:sz w:val="22"/>
          <w:szCs w:val="22"/>
        </w:rPr>
        <w:t>April</w:t>
      </w:r>
      <w:r>
        <w:rPr>
          <w:rStyle w:val="normaltextrun"/>
          <w:rFonts w:ascii="Franklin Gothic Book" w:hAnsi="Franklin Gothic Book" w:cs="Segoe UI"/>
          <w:b/>
          <w:bCs/>
          <w:sz w:val="22"/>
          <w:szCs w:val="22"/>
        </w:rPr>
        <w:t> 202</w:t>
      </w:r>
      <w:r w:rsidR="00F96270">
        <w:rPr>
          <w:rStyle w:val="normaltextrun"/>
          <w:rFonts w:ascii="Franklin Gothic Book" w:hAnsi="Franklin Gothic Book" w:cs="Segoe UI"/>
          <w:b/>
          <w:bCs/>
          <w:sz w:val="22"/>
          <w:szCs w:val="22"/>
        </w:rPr>
        <w:t>4.</w:t>
      </w:r>
      <w:r>
        <w:rPr>
          <w:rStyle w:val="normaltextrun"/>
          <w:rFonts w:ascii="Franklin Gothic Book" w:hAnsi="Franklin Gothic Book" w:cs="Segoe UI"/>
          <w:b/>
          <w:bCs/>
          <w:sz w:val="22"/>
          <w:szCs w:val="22"/>
        </w:rPr>
        <w:t>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67C95E76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To register your interest in being a member of the MEMPC please compete this form and email or post it to us.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3339CBDB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4B4E551E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i/>
          <w:iCs/>
          <w:sz w:val="28"/>
          <w:szCs w:val="28"/>
        </w:rPr>
        <w:t>Email </w:t>
      </w:r>
      <w:r>
        <w:rPr>
          <w:rStyle w:val="eop"/>
          <w:rFonts w:ascii="Franklin Gothic Demi" w:hAnsi="Franklin Gothic Demi" w:cs="Segoe UI"/>
          <w:i/>
          <w:iCs/>
          <w:sz w:val="28"/>
          <w:szCs w:val="28"/>
        </w:rPr>
        <w:t> </w:t>
      </w:r>
    </w:p>
    <w:p w14:paraId="17244175" w14:textId="77777777" w:rsidR="00557D56" w:rsidRDefault="00F96270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 w:rsidR="00557D56">
          <w:rPr>
            <w:rStyle w:val="normaltextrun"/>
            <w:rFonts w:ascii="Franklin Gothic Book" w:hAnsi="Franklin Gothic Book" w:cs="Segoe UI"/>
            <w:color w:val="0000FF"/>
            <w:sz w:val="22"/>
            <w:szCs w:val="22"/>
            <w:u w:val="single"/>
          </w:rPr>
          <w:t>emergency@cardinia.vic.gov.au</w:t>
        </w:r>
      </w:hyperlink>
      <w:r w:rsidR="00557D56"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64EFEC02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i/>
          <w:iCs/>
          <w:sz w:val="28"/>
          <w:szCs w:val="28"/>
        </w:rPr>
        <w:t>Post </w:t>
      </w:r>
      <w:r>
        <w:rPr>
          <w:rStyle w:val="eop"/>
          <w:rFonts w:ascii="Franklin Gothic Demi" w:hAnsi="Franklin Gothic Demi" w:cs="Segoe UI"/>
          <w:i/>
          <w:iCs/>
          <w:sz w:val="28"/>
          <w:szCs w:val="28"/>
        </w:rPr>
        <w:t> </w:t>
      </w:r>
    </w:p>
    <w:p w14:paraId="633E0601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Emergency Management Team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5D79492D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Cardinia Shire Council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10F92402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PO Box 7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40E72057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Pakenham VIC 3810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7DD08B9C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4488CFFD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/>
          <w:iCs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i/>
          <w:iCs/>
          <w:sz w:val="28"/>
          <w:szCs w:val="28"/>
        </w:rPr>
        <w:t>Privacy information </w:t>
      </w:r>
      <w:r>
        <w:rPr>
          <w:rStyle w:val="eop"/>
          <w:rFonts w:ascii="Franklin Gothic Demi" w:hAnsi="Franklin Gothic Demi" w:cs="Segoe UI"/>
          <w:i/>
          <w:iCs/>
          <w:sz w:val="28"/>
          <w:szCs w:val="28"/>
        </w:rPr>
        <w:t> </w:t>
      </w:r>
    </w:p>
    <w:p w14:paraId="4FA0018A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The information you provide will only be used for the purposes of this expression of interest (unless otherwise specified by you).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4867E2CC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547499E1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More info: </w:t>
      </w:r>
      <w:hyperlink r:id="rId12" w:tgtFrame="_blank" w:history="1">
        <w:r>
          <w:rPr>
            <w:rStyle w:val="normaltextrun"/>
            <w:rFonts w:ascii="Franklin Gothic Book" w:hAnsi="Franklin Gothic Book" w:cs="Segoe UI"/>
            <w:color w:val="0000FF"/>
            <w:sz w:val="22"/>
            <w:szCs w:val="22"/>
            <w:u w:val="single"/>
          </w:rPr>
          <w:t>Privacy information</w:t>
        </w:r>
      </w:hyperlink>
      <w:r>
        <w:rPr>
          <w:rStyle w:val="normaltextrun"/>
          <w:rFonts w:ascii="Franklin Gothic Book" w:hAnsi="Franklin Gothic Book" w:cs="Segoe UI"/>
          <w:sz w:val="22"/>
          <w:szCs w:val="22"/>
        </w:rPr>
        <w:t>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18402A8D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70AD2695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sz w:val="28"/>
          <w:szCs w:val="28"/>
        </w:rPr>
        <w:lastRenderedPageBreak/>
        <w:t>How applications will be assessed </w:t>
      </w:r>
      <w:r>
        <w:rPr>
          <w:rStyle w:val="eop"/>
          <w:rFonts w:ascii="Franklin Gothic Demi" w:hAnsi="Franklin Gothic Demi" w:cs="Segoe UI"/>
          <w:sz w:val="28"/>
          <w:szCs w:val="28"/>
        </w:rPr>
        <w:t> </w:t>
      </w:r>
    </w:p>
    <w:p w14:paraId="3DAE0748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Applications will be assessed by a panel of current MEMPC members who will select the committee. </w:t>
      </w: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585A3763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180BAFD4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sz w:val="22"/>
          <w:szCs w:val="22"/>
        </w:rPr>
        <w:t> </w:t>
      </w:r>
    </w:p>
    <w:p w14:paraId="136509D9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Demi" w:hAnsi="Franklin Gothic Demi" w:cs="Segoe UI"/>
          <w:sz w:val="28"/>
          <w:szCs w:val="28"/>
        </w:rPr>
        <w:t>Enquiries</w:t>
      </w:r>
      <w:r>
        <w:rPr>
          <w:rStyle w:val="normaltextrun"/>
          <w:rFonts w:ascii="Franklin Gothic Demi" w:hAnsi="Franklin Gothic Demi" w:cs="Segoe UI"/>
        </w:rPr>
        <w:t> </w:t>
      </w:r>
      <w:r>
        <w:rPr>
          <w:rStyle w:val="eop"/>
          <w:rFonts w:ascii="Franklin Gothic Demi" w:hAnsi="Franklin Gothic Demi" w:cs="Segoe UI"/>
        </w:rPr>
        <w:t> </w:t>
      </w:r>
    </w:p>
    <w:p w14:paraId="2637754B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Franklin Gothic Book" w:hAnsi="Franklin Gothic Book" w:cs="Segoe UI"/>
          <w:sz w:val="22"/>
          <w:szCs w:val="22"/>
        </w:rPr>
        <w:t>Contact our Emergency Management Team </w:t>
      </w:r>
      <w:r>
        <w:rPr>
          <w:rStyle w:val="scxw252842016"/>
          <w:rFonts w:ascii="Franklin Gothic Book" w:eastAsiaTheme="majorEastAsia" w:hAnsi="Franklin Gothic Book" w:cs="Segoe UI"/>
          <w:sz w:val="22"/>
          <w:szCs w:val="22"/>
        </w:rPr>
        <w:t> </w:t>
      </w:r>
      <w:r>
        <w:rPr>
          <w:rFonts w:ascii="Franklin Gothic Book" w:hAnsi="Franklin Gothic Book" w:cs="Segoe UI"/>
          <w:sz w:val="22"/>
          <w:szCs w:val="22"/>
        </w:rPr>
        <w:br/>
      </w:r>
      <w:r>
        <w:rPr>
          <w:rStyle w:val="normaltextrun"/>
          <w:rFonts w:ascii="Franklin Gothic Book" w:hAnsi="Franklin Gothic Book" w:cs="Segoe UI"/>
          <w:sz w:val="22"/>
          <w:szCs w:val="22"/>
        </w:rPr>
        <w:t>Ph: 1300 787 624 </w:t>
      </w:r>
      <w:r>
        <w:rPr>
          <w:rStyle w:val="scxw252842016"/>
          <w:rFonts w:ascii="Franklin Gothic Book" w:eastAsiaTheme="majorEastAsia" w:hAnsi="Franklin Gothic Book" w:cs="Segoe UI"/>
          <w:sz w:val="22"/>
          <w:szCs w:val="22"/>
        </w:rPr>
        <w:t> </w:t>
      </w:r>
      <w:r>
        <w:rPr>
          <w:rFonts w:ascii="Franklin Gothic Book" w:hAnsi="Franklin Gothic Book" w:cs="Segoe UI"/>
          <w:sz w:val="22"/>
          <w:szCs w:val="22"/>
        </w:rPr>
        <w:br/>
      </w:r>
      <w:r>
        <w:rPr>
          <w:rStyle w:val="normaltextrun"/>
          <w:rFonts w:ascii="Franklin Gothic Book" w:hAnsi="Franklin Gothic Book" w:cs="Segoe UI"/>
          <w:sz w:val="22"/>
          <w:szCs w:val="22"/>
        </w:rPr>
        <w:t>Email: </w:t>
      </w:r>
      <w:hyperlink r:id="rId13" w:tgtFrame="_blank" w:history="1">
        <w:r>
          <w:rPr>
            <w:rStyle w:val="normaltextrun"/>
            <w:rFonts w:ascii="Franklin Gothic Book" w:hAnsi="Franklin Gothic Book" w:cs="Segoe UI"/>
            <w:color w:val="0000FF"/>
            <w:sz w:val="22"/>
            <w:szCs w:val="22"/>
            <w:u w:val="single"/>
          </w:rPr>
          <w:t>emergency@cardinia.vic.gov.au</w:t>
        </w:r>
      </w:hyperlink>
      <w:r>
        <w:rPr>
          <w:rStyle w:val="eop"/>
          <w:rFonts w:ascii="Franklin Gothic Book" w:hAnsi="Franklin Gothic Book" w:cs="Segoe UI"/>
          <w:color w:val="C75B12"/>
          <w:sz w:val="22"/>
          <w:szCs w:val="22"/>
        </w:rPr>
        <w:t> </w:t>
      </w:r>
    </w:p>
    <w:p w14:paraId="389B7F36" w14:textId="77777777" w:rsidR="00557D56" w:rsidRDefault="00557D56" w:rsidP="00557D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Franklin Gothic Book" w:hAnsi="Franklin Gothic Book" w:cs="Segoe UI"/>
          <w:color w:val="C75B12"/>
          <w:sz w:val="22"/>
          <w:szCs w:val="22"/>
        </w:rPr>
        <w:t> </w:t>
      </w:r>
    </w:p>
    <w:p w14:paraId="05462766" w14:textId="6F62158C" w:rsidR="00A82298" w:rsidRDefault="00A82298" w:rsidP="00556458"/>
    <w:p w14:paraId="20E17D1E" w14:textId="0589B90D" w:rsidR="00A82298" w:rsidRDefault="00A82298" w:rsidP="00556458"/>
    <w:p w14:paraId="0F8CD056" w14:textId="282137F4" w:rsidR="00A82298" w:rsidRDefault="00A82298" w:rsidP="00556458"/>
    <w:p w14:paraId="1D6C54C6" w14:textId="5FFCEE32" w:rsidR="00A82298" w:rsidRDefault="00A82298" w:rsidP="00556458"/>
    <w:p w14:paraId="054ACBD6" w14:textId="217A71CA" w:rsidR="00A82298" w:rsidRDefault="00A82298" w:rsidP="00556458"/>
    <w:p w14:paraId="716C09D4" w14:textId="58C1F3BD" w:rsidR="00A82298" w:rsidRDefault="00A82298" w:rsidP="00556458"/>
    <w:p w14:paraId="23B07EE4" w14:textId="4500B384" w:rsidR="00A82298" w:rsidRDefault="00A82298" w:rsidP="00556458"/>
    <w:p w14:paraId="46F39BC1" w14:textId="0AAB1BED" w:rsidR="00A82298" w:rsidRDefault="00A82298" w:rsidP="00556458"/>
    <w:p w14:paraId="615AFA49" w14:textId="7A409C48" w:rsidR="00A82298" w:rsidRDefault="00A82298" w:rsidP="00556458"/>
    <w:p w14:paraId="1BB8673A" w14:textId="0C5CD34C" w:rsidR="00A82298" w:rsidRDefault="00A82298" w:rsidP="00556458"/>
    <w:p w14:paraId="6022B910" w14:textId="2F228C55" w:rsidR="00A82298" w:rsidRDefault="00A82298" w:rsidP="00556458"/>
    <w:p w14:paraId="5B6E5379" w14:textId="32852472" w:rsidR="00A82298" w:rsidRDefault="00A82298" w:rsidP="00556458"/>
    <w:p w14:paraId="38D3FAF0" w14:textId="374E94A4" w:rsidR="00A82298" w:rsidRDefault="00A82298" w:rsidP="00556458"/>
    <w:p w14:paraId="5CA92E0B" w14:textId="61584D5C" w:rsidR="00A82298" w:rsidRDefault="00A82298" w:rsidP="00556458"/>
    <w:p w14:paraId="139CBBCF" w14:textId="7EDDB190" w:rsidR="00A82298" w:rsidRDefault="00A82298" w:rsidP="00556458"/>
    <w:p w14:paraId="0A18C5FA" w14:textId="333D2929" w:rsidR="00A82298" w:rsidRDefault="00A82298" w:rsidP="00556458"/>
    <w:p w14:paraId="4C60C6D0" w14:textId="37B7E6E4" w:rsidR="00557D56" w:rsidRDefault="00557D56" w:rsidP="00556458"/>
    <w:p w14:paraId="25217DB0" w14:textId="10DFA002" w:rsidR="00557D56" w:rsidRDefault="00557D56" w:rsidP="00556458"/>
    <w:p w14:paraId="6E0A22BF" w14:textId="15E3F82B" w:rsidR="00557D56" w:rsidRDefault="00557D56" w:rsidP="00556458"/>
    <w:p w14:paraId="65B449FC" w14:textId="50872382" w:rsidR="00557D56" w:rsidRDefault="00557D56" w:rsidP="00556458"/>
    <w:p w14:paraId="6B6A1FB2" w14:textId="614ED7F6" w:rsidR="00557D56" w:rsidRDefault="00557D56" w:rsidP="00556458"/>
    <w:p w14:paraId="28BFF294" w14:textId="66C9D50E" w:rsidR="00557D56" w:rsidRDefault="00557D56" w:rsidP="00556458"/>
    <w:p w14:paraId="67FF6A40" w14:textId="4C9C163B" w:rsidR="00557D56" w:rsidRDefault="00557D56" w:rsidP="00556458"/>
    <w:p w14:paraId="1B0DAE60" w14:textId="76E763A7" w:rsidR="00557D56" w:rsidRDefault="00557D56" w:rsidP="00556458"/>
    <w:p w14:paraId="25E6E226" w14:textId="77777777" w:rsidR="00557D56" w:rsidRDefault="00557D56" w:rsidP="00556458"/>
    <w:p w14:paraId="2096ECAC" w14:textId="0A00889F" w:rsidR="00A82298" w:rsidRPr="00557D56" w:rsidRDefault="00A82298" w:rsidP="00A82298">
      <w:pPr>
        <w:pStyle w:val="Heading1"/>
        <w:jc w:val="left"/>
        <w:rPr>
          <w:rFonts w:ascii="Franklin Gothic Book" w:hAnsi="Franklin Gothic Book"/>
          <w:color w:val="auto"/>
        </w:rPr>
      </w:pPr>
      <w:r w:rsidRPr="00557D56">
        <w:rPr>
          <w:rFonts w:ascii="Franklin Gothic Book" w:hAnsi="Franklin Gothic Book"/>
          <w:color w:val="auto"/>
        </w:rPr>
        <w:lastRenderedPageBreak/>
        <w:t xml:space="preserve">Expression of Interest for Community Representative Form - Cardinia Shire Municipal Emergency Management Planning Committee (MEMPC)   </w:t>
      </w:r>
    </w:p>
    <w:p w14:paraId="09E7ED82" w14:textId="77777777" w:rsidR="00556458" w:rsidRDefault="00556458" w:rsidP="00556458"/>
    <w:p w14:paraId="218F39D8" w14:textId="5F60D1A0" w:rsidR="00556458" w:rsidRDefault="00556458" w:rsidP="00556458">
      <w:r>
        <w:t>Name: ______________________________________________________________________________</w:t>
      </w:r>
    </w:p>
    <w:p w14:paraId="0EAACDFE" w14:textId="77777777" w:rsidR="00556458" w:rsidRDefault="00556458" w:rsidP="00556458"/>
    <w:p w14:paraId="49AD376E" w14:textId="3EC62774" w:rsidR="00556458" w:rsidRDefault="00556458" w:rsidP="00556458">
      <w:r>
        <w:t>Address: ______________________________________________________________________________</w:t>
      </w:r>
    </w:p>
    <w:p w14:paraId="15344C9B" w14:textId="77777777" w:rsidR="00556458" w:rsidRDefault="00556458" w:rsidP="00556458"/>
    <w:p w14:paraId="126BA164" w14:textId="73058EFA" w:rsidR="00556458" w:rsidRDefault="00556458" w:rsidP="00556458">
      <w:r>
        <w:t>Email: ______________________________________________________________________________</w:t>
      </w:r>
    </w:p>
    <w:p w14:paraId="461B2CF4" w14:textId="77777777" w:rsidR="00556458" w:rsidRDefault="00556458" w:rsidP="00556458"/>
    <w:p w14:paraId="1B986C40" w14:textId="073F2CBF" w:rsidR="00556458" w:rsidRDefault="00556458" w:rsidP="00A82298">
      <w:pPr>
        <w:jc w:val="left"/>
      </w:pPr>
      <w:r>
        <w:t>Contact</w:t>
      </w:r>
      <w:r w:rsidR="00A82298">
        <w:t xml:space="preserve">  </w:t>
      </w:r>
      <w:r>
        <w:t>number: __________________________________________________________________________</w:t>
      </w:r>
    </w:p>
    <w:p w14:paraId="417DA466" w14:textId="77777777" w:rsidR="00556458" w:rsidRDefault="00556458" w:rsidP="00556458"/>
    <w:p w14:paraId="7E1148AB" w14:textId="0EE5CA41" w:rsidR="00556458" w:rsidRDefault="00556458" w:rsidP="00556458">
      <w:r>
        <w:t xml:space="preserve"> </w:t>
      </w:r>
    </w:p>
    <w:p w14:paraId="781DC626" w14:textId="734038E4" w:rsidR="00556458" w:rsidRDefault="00556458" w:rsidP="00556458">
      <w:r>
        <w:t>1.</w:t>
      </w:r>
      <w:r>
        <w:tab/>
        <w:t>Why do you want to be part of the C</w:t>
      </w:r>
      <w:r w:rsidR="00A82298">
        <w:t>ardinia Shire MEMPC</w:t>
      </w:r>
      <w:r>
        <w:t xml:space="preserve">? What would make you a good representative for your community? </w:t>
      </w:r>
    </w:p>
    <w:p w14:paraId="29478DBA" w14:textId="58D7540C" w:rsidR="00556458" w:rsidRDefault="00A82298" w:rsidP="0055645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039C8" wp14:editId="767F4399">
                <wp:simplePos x="0" y="0"/>
                <wp:positionH relativeFrom="column">
                  <wp:posOffset>-269240</wp:posOffset>
                </wp:positionH>
                <wp:positionV relativeFrom="paragraph">
                  <wp:posOffset>31750</wp:posOffset>
                </wp:positionV>
                <wp:extent cx="6877050" cy="388620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8862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CAB8F5" id="Rectangle 9" o:spid="_x0000_s1026" style="position:absolute;margin-left:-21.2pt;margin-top:2.5pt;width:541.5pt;height:30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DAagIAADAFAAAOAAAAZHJzL2Uyb0RvYy54bWysVE1v2zAMvQ/YfxB0X+xkTZoFdYqgRYcB&#10;QVu0HXpWZak2IIsapcTJfv0o2XGCtthhmA8yJZJP/HjUxeWuMWyr0NdgCz4e5ZwpK6Gs7WvBfz7d&#10;fJlz5oOwpTBgVcH3yvPL5edPF61bqAlUYEqFjECsX7Su4FUIbpFlXlaqEX4ETllSasBGBNria1ai&#10;aAm9Mdkkz2dZC1g6BKm8p9PrTsmXCV9rJcOd1l4FZgpOsYW0Ylpf4potL8TiFYWratmHIf4hikbU&#10;li4doK5FEGyD9TuoppYIHnQYSWgy0LqWKuVA2YzzN9k8VsKplAsVx7uhTP7/wcrb7aO7RypD6/zC&#10;kxiz2Gls4p/iY7tUrP1QLLULTNLhbH5+nk+pppJ0X+fzGbUjljM7ujv04buChkWh4EjdSEUS27UP&#10;nenBJN5m4aY2JnXEWNZG1HGPeQwuSWFvVPQw9kFpVpcUziQhJ96oK4NsK6jjQkplw7hTVaJU3fE0&#10;p6+PdfBIkSfAiKwpkgG7B4icfI/d5dHbR1eVaDc4538LrHMePNLNYMPg3NQW8CMAQ1n1N3f2FP5J&#10;aaL4AuX+HhlCR3rv5E1NfVgLH+4FEsupdzS54Y4WbYDqDb3EWQX4+6PzaE/kIy1nLU1Nwf2vjUDF&#10;mflhiZbfxmdncczS5mx6PqENnmpeTjV201wBtWlMb4STSYz2wRxEjdA804Cv4q2kElbS3QWXAQ+b&#10;q9BNMz0RUq1WyYxGy4mwto9ORvBY1cizp92zQNeTMRCPb+EwYWLxhpOdbfS0sNoE0HUi7LGufb1p&#10;LBNx+ickzv3pPlkdH7rlHwAAAP//AwBQSwMEFAAGAAgAAAAhAIvaXRPfAAAACgEAAA8AAABkcnMv&#10;ZG93bnJldi54bWxMjzFPwzAUhHck/oP1KrG1dqsQUBqnKiAWFtSWgdGJX5Oo8XMUO23g1/M60fF0&#10;p7vv8s3kOnHGIbSeNCwXCgRS5W1LtYavw/v8GUSIhqzpPKGGHwywKe7vcpNZf6EdnvexFlxCITMa&#10;mhj7TMpQNehMWPgeib2jH5yJLIda2sFcuNx1cqVUKp1piRca0+Nrg9VpPzoekenH1n6fSumO/WEs&#10;P1/K37ed1g+zabsGEXGK/2G44jM6FMxU+pFsEJ2GebJKOKrhkS9dfZWoFESpIV0+KZBFLm8vFH8A&#10;AAD//wMAUEsBAi0AFAAGAAgAAAAhALaDOJL+AAAA4QEAABMAAAAAAAAAAAAAAAAAAAAAAFtDb250&#10;ZW50X1R5cGVzXS54bWxQSwECLQAUAAYACAAAACEAOP0h/9YAAACUAQAACwAAAAAAAAAAAAAAAAAv&#10;AQAAX3JlbHMvLnJlbHNQSwECLQAUAAYACAAAACEAhItQwGoCAAAwBQAADgAAAAAAAAAAAAAAAAAu&#10;AgAAZHJzL2Uyb0RvYy54bWxQSwECLQAUAAYACAAAACEAi9pdE98AAAAKAQAADwAAAAAAAAAAAAAA&#10;AADEBAAAZHJzL2Rvd25yZXYueG1sUEsFBgAAAAAEAAQA8wAAANAFAAAAAA==&#10;" filled="f" strokecolor="#6e6e6e [1604]" strokeweight="3pt"/>
            </w:pict>
          </mc:Fallback>
        </mc:AlternateContent>
      </w:r>
    </w:p>
    <w:p w14:paraId="3914DE08" w14:textId="73BBB4A0" w:rsidR="00556458" w:rsidRDefault="00556458" w:rsidP="00556458"/>
    <w:p w14:paraId="030D5B2F" w14:textId="625DC8C4" w:rsidR="00A82298" w:rsidRDefault="00A82298" w:rsidP="00556458"/>
    <w:p w14:paraId="0719214C" w14:textId="6A1F0B9E" w:rsidR="00A82298" w:rsidRDefault="00A82298" w:rsidP="00556458"/>
    <w:p w14:paraId="440D9047" w14:textId="5764D280" w:rsidR="00A82298" w:rsidRDefault="00A82298" w:rsidP="00556458"/>
    <w:p w14:paraId="51EC691E" w14:textId="75897DF6" w:rsidR="00A82298" w:rsidRDefault="00A82298" w:rsidP="00556458"/>
    <w:p w14:paraId="36B22CF2" w14:textId="6C730D03" w:rsidR="00A82298" w:rsidRDefault="00A82298" w:rsidP="00556458"/>
    <w:p w14:paraId="14C728C6" w14:textId="3773F0FF" w:rsidR="00A82298" w:rsidRDefault="00A82298" w:rsidP="00556458"/>
    <w:p w14:paraId="75F141E5" w14:textId="4379F789" w:rsidR="00A82298" w:rsidRDefault="00A82298" w:rsidP="00556458"/>
    <w:p w14:paraId="391A1AA9" w14:textId="397DA1B5" w:rsidR="00A82298" w:rsidRDefault="00A82298" w:rsidP="00556458"/>
    <w:p w14:paraId="23B16E34" w14:textId="68DD855F" w:rsidR="00A82298" w:rsidRDefault="00A82298" w:rsidP="00556458"/>
    <w:p w14:paraId="15528E77" w14:textId="77777777" w:rsidR="00A82298" w:rsidRDefault="00A82298" w:rsidP="00556458"/>
    <w:p w14:paraId="70969AFE" w14:textId="77777777" w:rsidR="00556458" w:rsidRDefault="00556458" w:rsidP="00556458"/>
    <w:p w14:paraId="05C2CF8E" w14:textId="77777777" w:rsidR="00556458" w:rsidRDefault="00556458" w:rsidP="00556458"/>
    <w:p w14:paraId="1DA12AC4" w14:textId="6465E36A" w:rsidR="00556458" w:rsidRDefault="00556458" w:rsidP="00556458"/>
    <w:p w14:paraId="33D237D8" w14:textId="22B5273F" w:rsidR="00212AFC" w:rsidRDefault="00212AFC" w:rsidP="00556458"/>
    <w:p w14:paraId="1AAF6432" w14:textId="77777777" w:rsidR="00212AFC" w:rsidRDefault="00212AFC" w:rsidP="00556458"/>
    <w:p w14:paraId="5F0FE052" w14:textId="0FA80271" w:rsidR="00A82298" w:rsidRDefault="00556458" w:rsidP="00556458">
      <w:r>
        <w:lastRenderedPageBreak/>
        <w:t>2.</w:t>
      </w:r>
      <w:r>
        <w:tab/>
        <w:t xml:space="preserve">Do you have any specific skills, knowledge and/or experience that may contribute to the success of the </w:t>
      </w:r>
      <w:r w:rsidR="00A82298">
        <w:t>MEMPC</w:t>
      </w:r>
      <w:r>
        <w:t>?</w:t>
      </w:r>
    </w:p>
    <w:p w14:paraId="5239543F" w14:textId="3B726DD6" w:rsidR="00556458" w:rsidRDefault="00A82298" w:rsidP="00556458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C34886" wp14:editId="1161C462">
                <wp:simplePos x="0" y="0"/>
                <wp:positionH relativeFrom="column">
                  <wp:posOffset>-307340</wp:posOffset>
                </wp:positionH>
                <wp:positionV relativeFrom="paragraph">
                  <wp:posOffset>101600</wp:posOffset>
                </wp:positionV>
                <wp:extent cx="6877050" cy="3460750"/>
                <wp:effectExtent l="19050" t="19050" r="1905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4607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14918" id="Rectangle 10" o:spid="_x0000_s1026" style="position:absolute;margin-left:-24.2pt;margin-top:8pt;width:541.5pt;height:27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OTawIAADAFAAAOAAAAZHJzL2Uyb0RvYy54bWysVE1v2zAMvQ/YfxB0X+1kadMFdYogRYcB&#10;RRu0HXpWZSk2IIsapcTJfv0o2XGCtthhmA8yJZKPH3rU1fWuMWyr0NdgCz46yzlTVkJZ23XBfz7f&#10;frnkzAdhS2HAqoLvlefX88+frlo3U2OowJQKGYFYP2tdwasQ3CzLvKxUI/wZOGVJqQEbEWiL66xE&#10;0RJ6Y7Jxnl9kLWDpEKTynk5vOiWfJ3ytlQwPWnsVmCk45RbSiml9jWs2vxKzNQpX1bJPQ/xDFo2o&#10;LQUdoG5EEGyD9TuoppYIHnQ4k9BkoHUtVaqBqhnlb6p5qoRTqRZqjndDm/z/g5X32ye3QmpD6/zM&#10;kxir2Gls4p/yY7vUrP3QLLULTNLhxeV0mp9TTyXpvk4u8iltCCc7ujv04buChkWh4Ei3kZoktnc+&#10;dKYHkxjNwm1tTLoRY1lLqJejvMM8JpeksDcqehj7qDSrS0pnnJATb9TSINsKunEhpbJh1KkqUaru&#10;+Dynr8918EiZJ8CIrCmTAbsHiJx8j93V0dtHV5VoNzjnf0uscx48UmSwYXBuagv4EYChqvrInT2l&#10;f9KaKL5CuV8hQ+hI7528reke7oQPK4HEcro7mtzwQIs2QP2GXuKsAvz90Xm0J/KRlrOWpqbg/tdG&#10;oOLM/LBEy2+jySSOWdpMzqdj2uCp5vVUYzfNEuiaRvRGOJnEaB/MQdQIzQsN+CJGJZWwkmIXXAY8&#10;bJahm2Z6IqRaLJIZjZYT4c4+ORnBY1cjz553LwJdT8ZAPL6Hw4SJ2RtOdrbR08JiE0DXibDHvvb9&#10;prFMxOmfkDj3p/tkdXzo5n8AAAD//wMAUEsDBBQABgAIAAAAIQChS5mE3wAAAAsBAAAPAAAAZHJz&#10;L2Rvd25yZXYueG1sTI8xT8MwFIR3JP6D9ZDYWrsQrCrEqQqIpQtqy8Box69J1NiOYqcN/Pq+TnQ8&#10;3enuu2I1uY6dcIht8AoWcwEMfRVs62sF3/vP2RJYTNpb3QWPCn4xwqq8vyt0bsPZb/G0SzWjEh9z&#10;raBJqc85j1WDTsd56NGTdwiD04nkUHM76DOVu44/CSG5062nhUb3+N5gddyNjka43Kztz9Fwd+j3&#10;o/l6M38fW6UeH6b1K7CEU/oPwxWf0KEkJhNGbyPrFMyyZUZRMiR9ugbEcyaBGQUvciGAlwW//VBe&#10;AAAA//8DAFBLAQItABQABgAIAAAAIQC2gziS/gAAAOEBAAATAAAAAAAAAAAAAAAAAAAAAABbQ29u&#10;dGVudF9UeXBlc10ueG1sUEsBAi0AFAAGAAgAAAAhADj9If/WAAAAlAEAAAsAAAAAAAAAAAAAAAAA&#10;LwEAAF9yZWxzLy5yZWxzUEsBAi0AFAAGAAgAAAAhALhZ85NrAgAAMAUAAA4AAAAAAAAAAAAAAAAA&#10;LgIAAGRycy9lMm9Eb2MueG1sUEsBAi0AFAAGAAgAAAAhAKFLmYTfAAAACwEAAA8AAAAAAAAAAAAA&#10;AAAAxQQAAGRycy9kb3ducmV2LnhtbFBLBQYAAAAABAAEAPMAAADRBQAAAAA=&#10;" filled="f" strokecolor="#6e6e6e [1604]" strokeweight="3pt"/>
            </w:pict>
          </mc:Fallback>
        </mc:AlternateContent>
      </w:r>
    </w:p>
    <w:p w14:paraId="7C61D8FD" w14:textId="77777777" w:rsidR="00556458" w:rsidRDefault="00556458" w:rsidP="00556458"/>
    <w:p w14:paraId="50CE5586" w14:textId="77777777" w:rsidR="00556458" w:rsidRDefault="00556458" w:rsidP="00556458"/>
    <w:p w14:paraId="16B3DA03" w14:textId="77777777" w:rsidR="00556458" w:rsidRDefault="00556458" w:rsidP="00556458"/>
    <w:p w14:paraId="0CBF60E3" w14:textId="77777777" w:rsidR="00556458" w:rsidRDefault="00556458" w:rsidP="00556458"/>
    <w:p w14:paraId="24F495FF" w14:textId="77777777" w:rsidR="00556458" w:rsidRDefault="00556458" w:rsidP="00556458"/>
    <w:p w14:paraId="562B0D96" w14:textId="77777777" w:rsidR="00556458" w:rsidRDefault="00556458" w:rsidP="00556458"/>
    <w:p w14:paraId="7D5A87FE" w14:textId="50EDA156" w:rsidR="00A82298" w:rsidRDefault="00A82298" w:rsidP="00556458"/>
    <w:p w14:paraId="47533476" w14:textId="5E107300" w:rsidR="00A82298" w:rsidRDefault="00A82298" w:rsidP="00556458"/>
    <w:p w14:paraId="3818A290" w14:textId="242146CE" w:rsidR="00A82298" w:rsidRDefault="00A82298" w:rsidP="00556458"/>
    <w:p w14:paraId="2BA6142B" w14:textId="1D608C77" w:rsidR="00A82298" w:rsidRDefault="00A82298" w:rsidP="00556458"/>
    <w:p w14:paraId="1BF978B7" w14:textId="4C98C2E5" w:rsidR="00A82298" w:rsidRDefault="00A82298" w:rsidP="00556458"/>
    <w:p w14:paraId="0FD1A69C" w14:textId="6EB79B1F" w:rsidR="00A82298" w:rsidRDefault="00A82298" w:rsidP="00556458"/>
    <w:p w14:paraId="14C6E4F5" w14:textId="2D4A45AD" w:rsidR="00212AFC" w:rsidRDefault="00212AFC" w:rsidP="00556458"/>
    <w:p w14:paraId="155FB9F1" w14:textId="77777777" w:rsidR="00212AFC" w:rsidRDefault="00212AFC" w:rsidP="00556458"/>
    <w:p w14:paraId="578B5609" w14:textId="77777777" w:rsidR="00556458" w:rsidRDefault="00556458" w:rsidP="00556458"/>
    <w:p w14:paraId="177071DC" w14:textId="77777777" w:rsidR="00556458" w:rsidRDefault="00556458" w:rsidP="00556458">
      <w:r>
        <w:t>3.</w:t>
      </w:r>
      <w:r>
        <w:tab/>
        <w:t xml:space="preserve">Are you currently involved in any other community groups, </w:t>
      </w:r>
      <w:proofErr w:type="gramStart"/>
      <w:r>
        <w:t>organisations</w:t>
      </w:r>
      <w:proofErr w:type="gramEnd"/>
      <w:r>
        <w:t xml:space="preserve"> or initiatives? If so, please provide details. </w:t>
      </w:r>
    </w:p>
    <w:p w14:paraId="4FCCCF8D" w14:textId="7F6EE427" w:rsidR="00556458" w:rsidRDefault="00212AFC" w:rsidP="0055645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E777C" wp14:editId="1A2E0A52">
                <wp:simplePos x="0" y="0"/>
                <wp:positionH relativeFrom="column">
                  <wp:posOffset>-307340</wp:posOffset>
                </wp:positionH>
                <wp:positionV relativeFrom="paragraph">
                  <wp:posOffset>147955</wp:posOffset>
                </wp:positionV>
                <wp:extent cx="6877050" cy="3981450"/>
                <wp:effectExtent l="19050" t="1905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98145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1ED1A5" id="Rectangle 11" o:spid="_x0000_s1026" style="position:absolute;margin-left:-24.2pt;margin-top:11.65pt;width:541.5pt;height:3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3AnawIAADAFAAAOAAAAZHJzL2Uyb0RvYy54bWysVN9P2zAQfp+0/8Hy+0jSFSgVKapATJMQ&#10;VIOJZ+PYJJLj885u0+6v39lJ0wrQHqblwTn77r774e98ebVtDdso9A3YkhcnOWfKSqga+1ryn0+3&#10;X2ac+SBsJQxYVfKd8vxq8fnTZefmagI1mEohIxDr550reR2Cm2eZl7VqhT8BpywpNWArAm3xNatQ&#10;dITemmyS52dZB1g5BKm8p9ObXskXCV9rJcOD1l4FZkpOuYW0Ylpf4potLsX8FYWrGzmkIf4hi1Y0&#10;loKOUDciCLbG5h1U20gEDzqcSGgz0LqRKtVA1RT5m2oea+FUqoWa493YJv//YOX95tGtkNrQOT/3&#10;JMYqthrb+Kf82DY1azc2S20Dk3R4Njs/z0+pp5J0Xy9mxZQ2hJMd3B368E1By6JQcqTbSE0Smzsf&#10;etO9SYxm4bYxJt2Isawj1FmR95iH5JIUdkZFD2N/KM2aitKZJOTEG3VtkG0E3biQUtlQ9KpaVKo/&#10;Ps3pG3IdPVLmCTAia8pkxB4AIiffY/d1DPbRVSXajc753xLrnUePFBlsGJ3bxgJ+BGCoqiFyb0/p&#10;H7Umii9Q7VbIEHrSeydvG7qHO+HDSiCxnO6OJjc80KINUL9hkDirAX9/dB7tiXyk5ayjqSm5/7UW&#10;qDgz3y3R8qKYTuOYpc309HxCGzzWvBxr7Lq9Brqmgt4IJ5MY7YPZixqhfaYBX8aopBJWUuySy4D7&#10;zXXop5meCKmWy2RGo+VEuLOPTkbw2NXIs6fts0A3kDEQj+9hP2Fi/oaTvW30tLBcB9BNIuyhr0O/&#10;aSwTcYYnJM798T5ZHR66xR8AAAD//wMAUEsDBBQABgAIAAAAIQBOSkbI4AAAAAsBAAAPAAAAZHJz&#10;L2Rvd25yZXYueG1sTI8xb8IwEIV3pP4H6yqxgV0SIpTGQbQVS5cK6NDRjo8kIj5HsQNpf33N1I6n&#10;9+m974rtZDt2xcG3jiQ8LQUwpMqZlmoJn6f9YgPMB0VGdY5Qwjd62JYPs0Llxt3ogNdjqFksIZ8r&#10;CU0Ifc65rxq0yi9djxSzsxusCvEcam4GdYvltuMrITJuVUtxoVE9vjZYXY6jjSM8e9+Zr4vm9tyf&#10;Rv3xon/eDlLOH6fdM7CAU/iD4a4f1aGMTtqNZDzrJCzSTRpRCaskAXYHRJJmwLSEbC0S4GXB//9Q&#10;/gIAAP//AwBQSwECLQAUAAYACAAAACEAtoM4kv4AAADhAQAAEwAAAAAAAAAAAAAAAAAAAAAAW0Nv&#10;bnRlbnRfVHlwZXNdLnhtbFBLAQItABQABgAIAAAAIQA4/SH/1gAAAJQBAAALAAAAAAAAAAAAAAAA&#10;AC8BAABfcmVscy8ucmVsc1BLAQItABQABgAIAAAAIQA2P3AnawIAADAFAAAOAAAAAAAAAAAAAAAA&#10;AC4CAABkcnMvZTJvRG9jLnhtbFBLAQItABQABgAIAAAAIQBOSkbI4AAAAAsBAAAPAAAAAAAAAAAA&#10;AAAAAMUEAABkcnMvZG93bnJldi54bWxQSwUGAAAAAAQABADzAAAA0gUAAAAA&#10;" filled="f" strokecolor="#6e6e6e [1604]" strokeweight="3pt"/>
            </w:pict>
          </mc:Fallback>
        </mc:AlternateContent>
      </w:r>
    </w:p>
    <w:p w14:paraId="7F432AC3" w14:textId="377ADCA1" w:rsidR="00556458" w:rsidRDefault="00556458" w:rsidP="00556458"/>
    <w:p w14:paraId="4ECC732D" w14:textId="77777777" w:rsidR="00556458" w:rsidRDefault="00556458" w:rsidP="00556458"/>
    <w:p w14:paraId="146B5466" w14:textId="77777777" w:rsidR="00556458" w:rsidRDefault="00556458" w:rsidP="00556458"/>
    <w:p w14:paraId="749198BB" w14:textId="77777777" w:rsidR="00556458" w:rsidRDefault="00556458" w:rsidP="00556458"/>
    <w:p w14:paraId="109D294F" w14:textId="77777777" w:rsidR="00556458" w:rsidRDefault="00556458" w:rsidP="00556458"/>
    <w:p w14:paraId="78467A69" w14:textId="77777777" w:rsidR="00556458" w:rsidRDefault="00556458" w:rsidP="00556458"/>
    <w:p w14:paraId="42D30F9F" w14:textId="77777777" w:rsidR="00556458" w:rsidRDefault="00556458" w:rsidP="00556458"/>
    <w:p w14:paraId="63368DE4" w14:textId="77777777" w:rsidR="00556458" w:rsidRDefault="00556458" w:rsidP="00556458"/>
    <w:p w14:paraId="3EEE5EC9" w14:textId="77777777" w:rsidR="00556458" w:rsidRDefault="00556458" w:rsidP="00556458"/>
    <w:p w14:paraId="59B721A1" w14:textId="77777777" w:rsidR="00556458" w:rsidRDefault="00556458" w:rsidP="00556458"/>
    <w:p w14:paraId="61920ACF" w14:textId="77777777" w:rsidR="00556458" w:rsidRDefault="00556458" w:rsidP="00556458"/>
    <w:p w14:paraId="3AB58190" w14:textId="77777777" w:rsidR="00556458" w:rsidRDefault="00556458" w:rsidP="00556458"/>
    <w:p w14:paraId="3CFB7F93" w14:textId="77777777" w:rsidR="00212AFC" w:rsidRDefault="00212AFC" w:rsidP="00212AFC">
      <w:pPr>
        <w:rPr>
          <w:b/>
          <w:bCs/>
        </w:rPr>
      </w:pPr>
    </w:p>
    <w:p w14:paraId="73CECB47" w14:textId="77777777" w:rsidR="00212AFC" w:rsidRDefault="00212AFC" w:rsidP="00212AFC">
      <w:pPr>
        <w:rPr>
          <w:b/>
          <w:bCs/>
        </w:rPr>
      </w:pPr>
    </w:p>
    <w:p w14:paraId="02ADA898" w14:textId="77777777" w:rsidR="00212AFC" w:rsidRDefault="00212AFC" w:rsidP="00212AFC">
      <w:pPr>
        <w:rPr>
          <w:b/>
          <w:bCs/>
        </w:rPr>
      </w:pPr>
    </w:p>
    <w:p w14:paraId="6467C2BD" w14:textId="77777777" w:rsidR="00212AFC" w:rsidRDefault="00212AFC" w:rsidP="00212AFC">
      <w:pPr>
        <w:rPr>
          <w:b/>
          <w:bCs/>
        </w:rPr>
      </w:pPr>
    </w:p>
    <w:p w14:paraId="4F217EEC" w14:textId="77777777" w:rsidR="00212AFC" w:rsidRDefault="00212AFC" w:rsidP="00212AFC">
      <w:pPr>
        <w:rPr>
          <w:b/>
          <w:bCs/>
        </w:rPr>
      </w:pPr>
    </w:p>
    <w:sectPr w:rsidR="00212AFC" w:rsidSect="00861879">
      <w:headerReference w:type="default" r:id="rId14"/>
      <w:headerReference w:type="first" r:id="rId15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505BF" w14:textId="77777777" w:rsidR="00B024B2" w:rsidRDefault="00B024B2" w:rsidP="00861879">
      <w:pPr>
        <w:spacing w:before="0" w:after="0"/>
      </w:pPr>
      <w:r>
        <w:separator/>
      </w:r>
    </w:p>
  </w:endnote>
  <w:endnote w:type="continuationSeparator" w:id="0">
    <w:p w14:paraId="48D0FE25" w14:textId="77777777" w:rsidR="00B024B2" w:rsidRDefault="00B024B2" w:rsidP="00861879">
      <w:pPr>
        <w:spacing w:before="0" w:after="0"/>
      </w:pPr>
      <w:r>
        <w:continuationSeparator/>
      </w:r>
    </w:p>
  </w:endnote>
  <w:endnote w:type="continuationNotice" w:id="1">
    <w:p w14:paraId="284FF913" w14:textId="77777777" w:rsidR="00B024B2" w:rsidRDefault="00B024B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16E6BF8A-579E-4DF7-A6DC-EDF5FC412815}"/>
    <w:embedBold r:id="rId2" w:fontKey="{49317A33-4459-4D54-BF05-947F006B9A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E3FBC2-4153-494C-B5C2-47C18277A5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ED70C57-936E-4196-8E4E-3220C95ECAA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2714369-3326-4F82-9097-B0EC627A2F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C068876-CA6B-4650-8323-11FFF19FC5AB}"/>
    <w:embedBold r:id="rId7" w:fontKey="{AF155F73-7FE8-4338-A9DE-D3D192CB197B}"/>
    <w:embedItalic r:id="rId8" w:fontKey="{5AF278A3-C335-4582-8CAA-34F1BAA6FCB2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9" w:fontKey="{7250C1BB-FB40-4B63-89F4-7B05CBC69C5E}"/>
    <w:embedItalic r:id="rId10" w:fontKey="{9096C0E6-67F1-4112-95D9-0BEC9F63167C}"/>
  </w:font>
  <w:font w:name="VIC Medium">
    <w:altName w:val="Calibri"/>
    <w:charset w:val="00"/>
    <w:family w:val="auto"/>
    <w:pitch w:val="variable"/>
    <w:sig w:usb0="00000007" w:usb1="00000000" w:usb2="00000000" w:usb3="00000000" w:csb0="00000093" w:csb1="00000000"/>
    <w:embedRegular r:id="rId11" w:fontKey="{87FE54B9-0B4E-489A-8546-6FE928E6A692}"/>
  </w:font>
  <w:font w:name="VIC">
    <w:altName w:val="Cambria"/>
    <w:charset w:val="00"/>
    <w:family w:val="auto"/>
    <w:pitch w:val="variable"/>
    <w:sig w:usb0="00000007" w:usb1="00000000" w:usb2="00000000" w:usb3="00000000" w:csb0="00000093" w:csb1="00000000"/>
    <w:embedRegular r:id="rId12" w:fontKey="{A5C20373-E742-4457-AB8E-0C28B940A2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A1641" w14:textId="77777777" w:rsidR="00B024B2" w:rsidRDefault="00B024B2" w:rsidP="00861879">
      <w:pPr>
        <w:spacing w:before="0" w:after="0"/>
      </w:pPr>
      <w:r>
        <w:separator/>
      </w:r>
    </w:p>
  </w:footnote>
  <w:footnote w:type="continuationSeparator" w:id="0">
    <w:p w14:paraId="6FA93915" w14:textId="77777777" w:rsidR="00B024B2" w:rsidRDefault="00B024B2" w:rsidP="00861879">
      <w:pPr>
        <w:spacing w:before="0" w:after="0"/>
      </w:pPr>
      <w:r>
        <w:continuationSeparator/>
      </w:r>
    </w:p>
  </w:footnote>
  <w:footnote w:type="continuationNotice" w:id="1">
    <w:p w14:paraId="7544A8AD" w14:textId="77777777" w:rsidR="00B024B2" w:rsidRDefault="00B024B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00A21" w14:textId="6F751827" w:rsidR="00ED2F88" w:rsidRPr="00AB5E97" w:rsidRDefault="00ED2F88" w:rsidP="00AB5E97">
    <w:pPr>
      <w:pStyle w:val="Header"/>
      <w:spacing w:after="0" w:line="108" w:lineRule="auto"/>
      <w:rPr>
        <w:rFonts w:ascii="VIC Medium" w:hAnsi="VIC Medium"/>
        <w:color w:val="201547"/>
        <w:szCs w:val="22"/>
      </w:rPr>
    </w:pPr>
    <w:r w:rsidRPr="00AB5E97">
      <w:rPr>
        <w:rFonts w:ascii="VIC Medium" w:hAnsi="VIC Medium"/>
        <w:color w:val="201547"/>
        <w:szCs w:val="22"/>
      </w:rPr>
      <w:t>Municipal Emergency</w:t>
    </w:r>
  </w:p>
  <w:p w14:paraId="251970D3" w14:textId="657A61F5" w:rsidR="00E01A1E" w:rsidRDefault="00ED2F88" w:rsidP="00C176F4">
    <w:pPr>
      <w:pStyle w:val="Header"/>
      <w:spacing w:after="0" w:line="108" w:lineRule="auto"/>
      <w:rPr>
        <w:rFonts w:ascii="VIC Medium" w:hAnsi="VIC Medium"/>
        <w:color w:val="201547"/>
        <w:szCs w:val="22"/>
      </w:rPr>
    </w:pPr>
    <w:r w:rsidRPr="00AB5E97">
      <w:rPr>
        <w:rFonts w:ascii="VIC Medium" w:hAnsi="VIC Medium"/>
        <w:color w:val="201547"/>
        <w:szCs w:val="22"/>
      </w:rPr>
      <w:t>Management Planning</w:t>
    </w:r>
  </w:p>
  <w:p w14:paraId="13143060" w14:textId="20C53965" w:rsidR="00C176F4" w:rsidRDefault="00C176F4" w:rsidP="00C176F4">
    <w:pPr>
      <w:pStyle w:val="Header"/>
      <w:spacing w:after="0" w:line="108" w:lineRule="auto"/>
      <w:rPr>
        <w:rFonts w:ascii="VIC Medium" w:hAnsi="VIC Medium"/>
        <w:color w:val="201547"/>
        <w:szCs w:val="22"/>
      </w:rPr>
    </w:pPr>
  </w:p>
  <w:p w14:paraId="493796EE" w14:textId="77777777" w:rsidR="00C176F4" w:rsidRPr="00C176F4" w:rsidRDefault="00C176F4" w:rsidP="00C176F4">
    <w:pPr>
      <w:pStyle w:val="Header"/>
      <w:spacing w:after="0" w:line="108" w:lineRule="auto"/>
      <w:rPr>
        <w:rFonts w:ascii="VIC Medium" w:hAnsi="VIC Medium"/>
        <w:color w:val="201547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08EB1" w14:textId="3A074876" w:rsidR="00861879" w:rsidRPr="00BC593B" w:rsidRDefault="00843BEF" w:rsidP="00BC593B">
    <w:pPr>
      <w:pStyle w:val="Header"/>
      <w:spacing w:line="156" w:lineRule="auto"/>
      <w:rPr>
        <w:rFonts w:ascii="VIC Medium" w:hAnsi="VIC Medium"/>
        <w:color w:val="201547"/>
        <w:sz w:val="40"/>
        <w:szCs w:val="40"/>
      </w:rPr>
    </w:pPr>
    <w:r w:rsidRPr="00917B5A">
      <w:rPr>
        <w:noProof/>
      </w:rPr>
      <w:drawing>
        <wp:anchor distT="0" distB="0" distL="114300" distR="114300" simplePos="0" relativeHeight="251659776" behindDoc="0" locked="0" layoutInCell="1" allowOverlap="1" wp14:anchorId="1B62EF93" wp14:editId="783915F6">
          <wp:simplePos x="0" y="0"/>
          <wp:positionH relativeFrom="column">
            <wp:posOffset>3609953</wp:posOffset>
          </wp:positionH>
          <wp:positionV relativeFrom="paragraph">
            <wp:posOffset>26670</wp:posOffset>
          </wp:positionV>
          <wp:extent cx="1081377" cy="851770"/>
          <wp:effectExtent l="0" t="0" r="508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377" cy="85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375C">
      <w:rPr>
        <w:noProof/>
      </w:rPr>
      <w:drawing>
        <wp:anchor distT="0" distB="0" distL="114300" distR="114300" simplePos="0" relativeHeight="251657728" behindDoc="1" locked="1" layoutInCell="1" allowOverlap="1" wp14:anchorId="51AC7966" wp14:editId="26C2160F">
          <wp:simplePos x="0" y="0"/>
          <wp:positionH relativeFrom="column">
            <wp:posOffset>4982210</wp:posOffset>
          </wp:positionH>
          <wp:positionV relativeFrom="page">
            <wp:posOffset>527050</wp:posOffset>
          </wp:positionV>
          <wp:extent cx="1290955" cy="680085"/>
          <wp:effectExtent l="0" t="0" r="4445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955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190" w:rsidRPr="00BC593B">
      <w:rPr>
        <w:rFonts w:ascii="VIC Medium" w:hAnsi="VIC Medium"/>
        <w:color w:val="201547"/>
        <w:sz w:val="40"/>
        <w:szCs w:val="40"/>
      </w:rPr>
      <w:t>Municipal Emergency</w:t>
    </w:r>
  </w:p>
  <w:p w14:paraId="37E91B5B" w14:textId="3BF55361" w:rsidR="005557EC" w:rsidRDefault="00350190" w:rsidP="00BC593B">
    <w:pPr>
      <w:pStyle w:val="Header"/>
      <w:spacing w:line="156" w:lineRule="auto"/>
      <w:rPr>
        <w:rFonts w:ascii="VIC Medium" w:hAnsi="VIC Medium"/>
        <w:color w:val="201547"/>
        <w:sz w:val="40"/>
        <w:szCs w:val="40"/>
      </w:rPr>
    </w:pPr>
    <w:r w:rsidRPr="00BC593B">
      <w:rPr>
        <w:rFonts w:ascii="VIC Medium" w:hAnsi="VIC Medium"/>
        <w:color w:val="201547"/>
        <w:sz w:val="40"/>
        <w:szCs w:val="40"/>
      </w:rPr>
      <w:t>Management Planning</w:t>
    </w:r>
  </w:p>
  <w:p w14:paraId="6FB14D2C" w14:textId="0A57742B" w:rsidR="00BC593B" w:rsidRPr="007150FD" w:rsidRDefault="0079375C" w:rsidP="007150FD">
    <w:pPr>
      <w:pStyle w:val="Header"/>
      <w:spacing w:before="240" w:after="200"/>
      <w:rPr>
        <w:rFonts w:ascii="VIC" w:hAnsi="VIC"/>
        <w:color w:val="201547"/>
        <w:sz w:val="24"/>
      </w:rPr>
    </w:pPr>
    <w:r>
      <w:rPr>
        <w:rFonts w:ascii="VIC" w:hAnsi="VIC"/>
        <w:color w:val="201547"/>
        <w:sz w:val="24"/>
      </w:rPr>
      <w:t xml:space="preserve">Cardinia Shire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36907"/>
    <w:multiLevelType w:val="multilevel"/>
    <w:tmpl w:val="1502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AE05EE"/>
    <w:multiLevelType w:val="hybridMultilevel"/>
    <w:tmpl w:val="65BC513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28E6"/>
    <w:multiLevelType w:val="hybridMultilevel"/>
    <w:tmpl w:val="0172D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57CB7"/>
    <w:multiLevelType w:val="multilevel"/>
    <w:tmpl w:val="BC9C5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D92154"/>
    <w:multiLevelType w:val="hybridMultilevel"/>
    <w:tmpl w:val="1ADE20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A2538"/>
    <w:multiLevelType w:val="multilevel"/>
    <w:tmpl w:val="DDCC9C7E"/>
    <w:styleLink w:val="CSCtablenumberlist"/>
    <w:lvl w:ilvl="0">
      <w:start w:val="1"/>
      <w:numFmt w:val="decimal"/>
      <w:pStyle w:val="Tablenumberedlist"/>
      <w:lvlText w:val="%1."/>
      <w:lvlJc w:val="left"/>
      <w:pPr>
        <w:ind w:left="187" w:hanging="187"/>
      </w:pPr>
      <w:rPr>
        <w:rFonts w:hint="default"/>
      </w:rPr>
    </w:lvl>
    <w:lvl w:ilvl="1">
      <w:start w:val="1"/>
      <w:numFmt w:val="lowerLetter"/>
      <w:pStyle w:val="Tablenumberlevel2"/>
      <w:lvlText w:val="%2."/>
      <w:lvlJc w:val="left"/>
      <w:pPr>
        <w:ind w:left="374" w:hanging="187"/>
      </w:pPr>
      <w:rPr>
        <w:rFonts w:hint="default"/>
      </w:rPr>
    </w:lvl>
    <w:lvl w:ilvl="2">
      <w:start w:val="1"/>
      <w:numFmt w:val="none"/>
      <w:lvlText w:val=""/>
      <w:lvlJc w:val="left"/>
      <w:pPr>
        <w:ind w:left="561" w:hanging="187"/>
      </w:pPr>
      <w:rPr>
        <w:rFonts w:hint="default"/>
      </w:rPr>
    </w:lvl>
    <w:lvl w:ilvl="3">
      <w:start w:val="1"/>
      <w:numFmt w:val="none"/>
      <w:lvlText w:val=""/>
      <w:lvlJc w:val="left"/>
      <w:pPr>
        <w:ind w:left="748" w:hanging="187"/>
      </w:pPr>
      <w:rPr>
        <w:rFonts w:hint="default"/>
      </w:rPr>
    </w:lvl>
    <w:lvl w:ilvl="4">
      <w:start w:val="1"/>
      <w:numFmt w:val="none"/>
      <w:lvlText w:val=""/>
      <w:lvlJc w:val="left"/>
      <w:pPr>
        <w:ind w:left="935" w:hanging="187"/>
      </w:pPr>
      <w:rPr>
        <w:rFonts w:hint="default"/>
      </w:rPr>
    </w:lvl>
    <w:lvl w:ilvl="5">
      <w:start w:val="1"/>
      <w:numFmt w:val="none"/>
      <w:lvlText w:val=""/>
      <w:lvlJc w:val="left"/>
      <w:pPr>
        <w:ind w:left="1122" w:hanging="187"/>
      </w:pPr>
      <w:rPr>
        <w:rFonts w:hint="default"/>
      </w:rPr>
    </w:lvl>
    <w:lvl w:ilvl="6">
      <w:start w:val="1"/>
      <w:numFmt w:val="none"/>
      <w:lvlText w:val=""/>
      <w:lvlJc w:val="left"/>
      <w:pPr>
        <w:ind w:left="1309" w:hanging="187"/>
      </w:pPr>
      <w:rPr>
        <w:rFonts w:hint="default"/>
      </w:rPr>
    </w:lvl>
    <w:lvl w:ilvl="7">
      <w:start w:val="1"/>
      <w:numFmt w:val="none"/>
      <w:lvlText w:val=""/>
      <w:lvlJc w:val="left"/>
      <w:pPr>
        <w:ind w:left="1496" w:hanging="187"/>
      </w:pPr>
      <w:rPr>
        <w:rFonts w:hint="default"/>
      </w:rPr>
    </w:lvl>
    <w:lvl w:ilvl="8">
      <w:start w:val="1"/>
      <w:numFmt w:val="none"/>
      <w:lvlText w:val=""/>
      <w:lvlJc w:val="left"/>
      <w:pPr>
        <w:ind w:left="1683" w:hanging="187"/>
      </w:pPr>
      <w:rPr>
        <w:rFonts w:hint="default"/>
      </w:rPr>
    </w:lvl>
  </w:abstractNum>
  <w:abstractNum w:abstractNumId="6" w15:restartNumberingAfterBreak="0">
    <w:nsid w:val="2F0163E0"/>
    <w:multiLevelType w:val="multilevel"/>
    <w:tmpl w:val="B740A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85231E"/>
    <w:multiLevelType w:val="hybridMultilevel"/>
    <w:tmpl w:val="DB561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55C87"/>
    <w:multiLevelType w:val="multilevel"/>
    <w:tmpl w:val="866EB94A"/>
    <w:styleLink w:val="CSCBulletlist"/>
    <w:lvl w:ilvl="0">
      <w:start w:val="1"/>
      <w:numFmt w:val="bullet"/>
      <w:pStyle w:val="Bulletlistmultilevel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pStyle w:val="Bulletlevel2CSC"/>
      <w:lvlText w:val="–"/>
      <w:lvlJc w:val="left"/>
      <w:pPr>
        <w:ind w:left="714" w:hanging="357"/>
      </w:pPr>
      <w:rPr>
        <w:rFonts w:ascii="Franklin Gothic Book" w:hAnsi="Franklin Gothic Book" w:hint="default"/>
      </w:rPr>
    </w:lvl>
    <w:lvl w:ilvl="2">
      <w:start w:val="1"/>
      <w:numFmt w:val="bullet"/>
      <w:pStyle w:val="Bulletlevel3CSC"/>
      <w:lvlText w:val=""/>
      <w:lvlJc w:val="left"/>
      <w:pPr>
        <w:ind w:left="1071" w:hanging="357"/>
      </w:pPr>
      <w:rPr>
        <w:rFonts w:ascii="Symbol" w:hAnsi="Symbol" w:hint="default"/>
      </w:rPr>
    </w:lvl>
    <w:lvl w:ilvl="3">
      <w:start w:val="1"/>
      <w:numFmt w:val="none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ind w:left="3213" w:hanging="357"/>
      </w:pPr>
      <w:rPr>
        <w:rFonts w:hint="default"/>
      </w:rPr>
    </w:lvl>
  </w:abstractNum>
  <w:abstractNum w:abstractNumId="9" w15:restartNumberingAfterBreak="0">
    <w:nsid w:val="522651E6"/>
    <w:multiLevelType w:val="hybridMultilevel"/>
    <w:tmpl w:val="684A3B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B6B1F"/>
    <w:multiLevelType w:val="hybridMultilevel"/>
    <w:tmpl w:val="4F2A65C0"/>
    <w:lvl w:ilvl="0" w:tplc="B45CC1CC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09" w:hanging="360"/>
      </w:pPr>
    </w:lvl>
    <w:lvl w:ilvl="2" w:tplc="0C09001B" w:tentative="1">
      <w:start w:val="1"/>
      <w:numFmt w:val="lowerRoman"/>
      <w:lvlText w:val="%3."/>
      <w:lvlJc w:val="right"/>
      <w:pPr>
        <w:ind w:left="1829" w:hanging="180"/>
      </w:pPr>
    </w:lvl>
    <w:lvl w:ilvl="3" w:tplc="0C09000F" w:tentative="1">
      <w:start w:val="1"/>
      <w:numFmt w:val="decimal"/>
      <w:lvlText w:val="%4."/>
      <w:lvlJc w:val="left"/>
      <w:pPr>
        <w:ind w:left="2549" w:hanging="360"/>
      </w:pPr>
    </w:lvl>
    <w:lvl w:ilvl="4" w:tplc="0C090019" w:tentative="1">
      <w:start w:val="1"/>
      <w:numFmt w:val="lowerLetter"/>
      <w:lvlText w:val="%5."/>
      <w:lvlJc w:val="left"/>
      <w:pPr>
        <w:ind w:left="3269" w:hanging="360"/>
      </w:pPr>
    </w:lvl>
    <w:lvl w:ilvl="5" w:tplc="0C09001B" w:tentative="1">
      <w:start w:val="1"/>
      <w:numFmt w:val="lowerRoman"/>
      <w:lvlText w:val="%6."/>
      <w:lvlJc w:val="right"/>
      <w:pPr>
        <w:ind w:left="3989" w:hanging="180"/>
      </w:pPr>
    </w:lvl>
    <w:lvl w:ilvl="6" w:tplc="0C09000F" w:tentative="1">
      <w:start w:val="1"/>
      <w:numFmt w:val="decimal"/>
      <w:lvlText w:val="%7."/>
      <w:lvlJc w:val="left"/>
      <w:pPr>
        <w:ind w:left="4709" w:hanging="360"/>
      </w:pPr>
    </w:lvl>
    <w:lvl w:ilvl="7" w:tplc="0C090019" w:tentative="1">
      <w:start w:val="1"/>
      <w:numFmt w:val="lowerLetter"/>
      <w:lvlText w:val="%8."/>
      <w:lvlJc w:val="left"/>
      <w:pPr>
        <w:ind w:left="5429" w:hanging="360"/>
      </w:pPr>
    </w:lvl>
    <w:lvl w:ilvl="8" w:tplc="0C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1" w15:restartNumberingAfterBreak="0">
    <w:nsid w:val="56874B7E"/>
    <w:multiLevelType w:val="hybridMultilevel"/>
    <w:tmpl w:val="EB547DB2"/>
    <w:lvl w:ilvl="0" w:tplc="52BC8E6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00691"/>
    <w:multiLevelType w:val="multilevel"/>
    <w:tmpl w:val="41F26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4F7F20"/>
    <w:multiLevelType w:val="hybridMultilevel"/>
    <w:tmpl w:val="E5E87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123064">
    <w:abstractNumId w:val="5"/>
  </w:num>
  <w:num w:numId="2" w16cid:durableId="505555345">
    <w:abstractNumId w:val="9"/>
  </w:num>
  <w:num w:numId="3" w16cid:durableId="526213678">
    <w:abstractNumId w:val="4"/>
  </w:num>
  <w:num w:numId="4" w16cid:durableId="2030568939">
    <w:abstractNumId w:val="11"/>
  </w:num>
  <w:num w:numId="5" w16cid:durableId="192815415">
    <w:abstractNumId w:val="13"/>
  </w:num>
  <w:num w:numId="6" w16cid:durableId="2131774061">
    <w:abstractNumId w:val="1"/>
  </w:num>
  <w:num w:numId="7" w16cid:durableId="1173297972">
    <w:abstractNumId w:val="2"/>
  </w:num>
  <w:num w:numId="8" w16cid:durableId="1628732450">
    <w:abstractNumId w:val="7"/>
  </w:num>
  <w:num w:numId="9" w16cid:durableId="749423656">
    <w:abstractNumId w:val="8"/>
  </w:num>
  <w:num w:numId="10" w16cid:durableId="2127385975">
    <w:abstractNumId w:val="10"/>
  </w:num>
  <w:num w:numId="11" w16cid:durableId="1283657519">
    <w:abstractNumId w:val="12"/>
  </w:num>
  <w:num w:numId="12" w16cid:durableId="1645893375">
    <w:abstractNumId w:val="6"/>
  </w:num>
  <w:num w:numId="13" w16cid:durableId="1591280783">
    <w:abstractNumId w:val="3"/>
  </w:num>
  <w:num w:numId="14" w16cid:durableId="1112089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879"/>
    <w:rsid w:val="00074FB1"/>
    <w:rsid w:val="000A01BC"/>
    <w:rsid w:val="000E2C21"/>
    <w:rsid w:val="0012570D"/>
    <w:rsid w:val="00143532"/>
    <w:rsid w:val="0016216D"/>
    <w:rsid w:val="0017567C"/>
    <w:rsid w:val="00212AFC"/>
    <w:rsid w:val="002421B5"/>
    <w:rsid w:val="00254D47"/>
    <w:rsid w:val="0026129A"/>
    <w:rsid w:val="00261590"/>
    <w:rsid w:val="00270275"/>
    <w:rsid w:val="002D7B33"/>
    <w:rsid w:val="00306B15"/>
    <w:rsid w:val="0032736A"/>
    <w:rsid w:val="00334A29"/>
    <w:rsid w:val="00350190"/>
    <w:rsid w:val="00395D87"/>
    <w:rsid w:val="00414827"/>
    <w:rsid w:val="0044594F"/>
    <w:rsid w:val="004703F3"/>
    <w:rsid w:val="0049437A"/>
    <w:rsid w:val="004D364E"/>
    <w:rsid w:val="004F4B56"/>
    <w:rsid w:val="0050722F"/>
    <w:rsid w:val="005159D4"/>
    <w:rsid w:val="005557EC"/>
    <w:rsid w:val="00556458"/>
    <w:rsid w:val="00557D56"/>
    <w:rsid w:val="005640A8"/>
    <w:rsid w:val="005F3272"/>
    <w:rsid w:val="005F566C"/>
    <w:rsid w:val="00615BB5"/>
    <w:rsid w:val="00642398"/>
    <w:rsid w:val="006747C6"/>
    <w:rsid w:val="00685F9D"/>
    <w:rsid w:val="007150FD"/>
    <w:rsid w:val="00716EB1"/>
    <w:rsid w:val="007556F3"/>
    <w:rsid w:val="00756ED7"/>
    <w:rsid w:val="00770C3B"/>
    <w:rsid w:val="0078558A"/>
    <w:rsid w:val="0079375C"/>
    <w:rsid w:val="007B4BD3"/>
    <w:rsid w:val="007C66F1"/>
    <w:rsid w:val="00802302"/>
    <w:rsid w:val="008073E8"/>
    <w:rsid w:val="00843BEF"/>
    <w:rsid w:val="00851E1E"/>
    <w:rsid w:val="00861879"/>
    <w:rsid w:val="008700A4"/>
    <w:rsid w:val="0087652F"/>
    <w:rsid w:val="008C20D2"/>
    <w:rsid w:val="008E1AEF"/>
    <w:rsid w:val="008E3BD9"/>
    <w:rsid w:val="009039F7"/>
    <w:rsid w:val="00907E76"/>
    <w:rsid w:val="00946D94"/>
    <w:rsid w:val="009831BD"/>
    <w:rsid w:val="00A12807"/>
    <w:rsid w:val="00A4504B"/>
    <w:rsid w:val="00A82298"/>
    <w:rsid w:val="00A82B26"/>
    <w:rsid w:val="00A92B04"/>
    <w:rsid w:val="00A95BCC"/>
    <w:rsid w:val="00AA208F"/>
    <w:rsid w:val="00AA5572"/>
    <w:rsid w:val="00AB0062"/>
    <w:rsid w:val="00AB5E97"/>
    <w:rsid w:val="00B024B2"/>
    <w:rsid w:val="00B624AC"/>
    <w:rsid w:val="00B80A3A"/>
    <w:rsid w:val="00B9241F"/>
    <w:rsid w:val="00BC593B"/>
    <w:rsid w:val="00BD3CAC"/>
    <w:rsid w:val="00C12715"/>
    <w:rsid w:val="00C176F4"/>
    <w:rsid w:val="00C426DB"/>
    <w:rsid w:val="00CE461F"/>
    <w:rsid w:val="00D276AA"/>
    <w:rsid w:val="00D512E2"/>
    <w:rsid w:val="00D86C0A"/>
    <w:rsid w:val="00D931B3"/>
    <w:rsid w:val="00DB3B69"/>
    <w:rsid w:val="00DF4550"/>
    <w:rsid w:val="00E01A1E"/>
    <w:rsid w:val="00E17C42"/>
    <w:rsid w:val="00E23E2E"/>
    <w:rsid w:val="00E252BB"/>
    <w:rsid w:val="00E803DE"/>
    <w:rsid w:val="00ED22FD"/>
    <w:rsid w:val="00ED2F88"/>
    <w:rsid w:val="00ED3E68"/>
    <w:rsid w:val="00F26840"/>
    <w:rsid w:val="00F30219"/>
    <w:rsid w:val="00F37830"/>
    <w:rsid w:val="00F52D10"/>
    <w:rsid w:val="00F96270"/>
    <w:rsid w:val="00FD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5B0908"/>
  <w15:chartTrackingRefBased/>
  <w15:docId w15:val="{CE0D8097-B597-A246-9374-D18A3F011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879"/>
    <w:pPr>
      <w:spacing w:before="120" w:after="120"/>
      <w:jc w:val="both"/>
    </w:pPr>
    <w:rPr>
      <w:rFonts w:ascii="Arial" w:eastAsia="Times New Roman" w:hAnsi="Arial" w:cs="Times New Roman"/>
      <w:sz w:val="22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29A"/>
    <w:pPr>
      <w:keepNext/>
      <w:keepLines/>
      <w:spacing w:before="480" w:after="240" w:line="360" w:lineRule="auto"/>
      <w:outlineLvl w:val="0"/>
    </w:pPr>
    <w:rPr>
      <w:rFonts w:eastAsiaTheme="majorEastAsia" w:cstheme="majorBidi"/>
      <w:b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129A"/>
    <w:pPr>
      <w:keepNext/>
      <w:keepLines/>
      <w:spacing w:before="160"/>
      <w:outlineLvl w:val="1"/>
    </w:pPr>
    <w:rPr>
      <w:rFonts w:eastAsiaTheme="majorEastAsia" w:cstheme="majorBidi"/>
      <w:color w:val="A5A5A5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4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E6E6E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8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879"/>
  </w:style>
  <w:style w:type="paragraph" w:styleId="Footer">
    <w:name w:val="footer"/>
    <w:basedOn w:val="Normal"/>
    <w:link w:val="FooterChar"/>
    <w:uiPriority w:val="99"/>
    <w:unhideWhenUsed/>
    <w:rsid w:val="008618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879"/>
  </w:style>
  <w:style w:type="character" w:styleId="PlaceholderText">
    <w:name w:val="Placeholder Text"/>
    <w:basedOn w:val="DefaultParagraphFont"/>
    <w:uiPriority w:val="99"/>
    <w:semiHidden/>
    <w:rsid w:val="00861879"/>
    <w:rPr>
      <w:color w:val="808080"/>
    </w:rPr>
  </w:style>
  <w:style w:type="paragraph" w:customStyle="1" w:styleId="paragraph">
    <w:name w:val="paragraph"/>
    <w:basedOn w:val="Normal"/>
    <w:rsid w:val="0086187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DefaultParagraphFont"/>
    <w:rsid w:val="00861879"/>
  </w:style>
  <w:style w:type="paragraph" w:styleId="BalloonText">
    <w:name w:val="Balloon Text"/>
    <w:basedOn w:val="Normal"/>
    <w:link w:val="BalloonTextChar"/>
    <w:uiPriority w:val="99"/>
    <w:semiHidden/>
    <w:unhideWhenUsed/>
    <w:rsid w:val="0087652F"/>
    <w:pPr>
      <w:spacing w:before="0" w:after="0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2F"/>
    <w:rPr>
      <w:rFonts w:ascii="Times New Roman" w:eastAsia="Times New Roman" w:hAnsi="Times New Roman" w:cs="Times New Roman"/>
      <w:sz w:val="18"/>
      <w:szCs w:val="18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26129A"/>
    <w:rPr>
      <w:rFonts w:ascii="Arial" w:eastAsiaTheme="majorEastAsia" w:hAnsi="Arial" w:cstheme="majorBidi"/>
      <w:b/>
      <w:color w:val="A5A5A5" w:themeColor="accent1" w:themeShade="BF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6129A"/>
    <w:rPr>
      <w:rFonts w:ascii="Arial" w:eastAsiaTheme="majorEastAsia" w:hAnsi="Arial" w:cstheme="majorBidi"/>
      <w:color w:val="A5A5A5" w:themeColor="accent1" w:themeShade="BF"/>
      <w:sz w:val="28"/>
      <w:szCs w:val="26"/>
      <w:lang w:eastAsia="en-AU"/>
    </w:rPr>
  </w:style>
  <w:style w:type="paragraph" w:customStyle="1" w:styleId="Body">
    <w:name w:val="Body"/>
    <w:basedOn w:val="Normal"/>
    <w:qFormat/>
    <w:rsid w:val="0026129A"/>
    <w:pPr>
      <w:spacing w:before="360"/>
      <w:textAlignment w:val="baseline"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9375C"/>
    <w:pPr>
      <w:tabs>
        <w:tab w:val="left" w:pos="357"/>
      </w:tabs>
      <w:spacing w:before="0" w:after="240"/>
      <w:ind w:left="357" w:hanging="357"/>
      <w:contextualSpacing/>
      <w:jc w:val="left"/>
    </w:pPr>
    <w:rPr>
      <w:rFonts w:ascii="Franklin Gothic Book" w:hAnsi="Franklin Gothic Book"/>
      <w:szCs w:val="22"/>
    </w:rPr>
  </w:style>
  <w:style w:type="table" w:customStyle="1" w:styleId="CSCNogridblue">
    <w:name w:val="CSC No grid blue"/>
    <w:basedOn w:val="TableNormal"/>
    <w:uiPriority w:val="99"/>
    <w:rsid w:val="0079375C"/>
    <w:rPr>
      <w:rFonts w:ascii="Franklin Gothic Book" w:eastAsia="Times New Roman" w:hAnsi="Franklin Gothic Book" w:cs="Times New Roman"/>
      <w:sz w:val="20"/>
      <w:szCs w:val="22"/>
      <w:lang w:eastAsia="en-AU"/>
    </w:rPr>
    <w:tblPr>
      <w:tblStyleRowBandSize w:val="1"/>
      <w:tblStyleColBandSize w:val="1"/>
    </w:tblPr>
    <w:trPr>
      <w:cantSplit/>
    </w:trPr>
    <w:tblStylePr w:type="firstRow">
      <w:pPr>
        <w:jc w:val="left"/>
      </w:pPr>
      <w:rPr>
        <w:rFonts w:ascii="Franklin Gothic Book" w:hAnsi="Franklin Gothic Book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2"/>
      </w:tcPr>
    </w:tblStylePr>
    <w:tblStylePr w:type="lastRow">
      <w:rPr>
        <w:rFonts w:ascii="Franklin Gothic Book" w:hAnsi="Franklin Gothic Book"/>
        <w:sz w:val="20"/>
      </w:rPr>
    </w:tblStylePr>
    <w:tblStylePr w:type="firstCol">
      <w:rPr>
        <w:rFonts w:ascii="Franklin Gothic Book" w:hAnsi="Franklin Gothic Book"/>
        <w:sz w:val="20"/>
      </w:rPr>
    </w:tblStylePr>
    <w:tblStylePr w:type="lastCol">
      <w:rPr>
        <w:rFonts w:ascii="Franklin Gothic Book" w:hAnsi="Franklin Gothic Book"/>
        <w:sz w:val="20"/>
      </w:rPr>
    </w:tblStylePr>
    <w:tblStylePr w:type="band1Vert">
      <w:rPr>
        <w:rFonts w:ascii="Franklin Gothic Book" w:hAnsi="Franklin Gothic Book"/>
        <w:sz w:val="20"/>
      </w:rPr>
    </w:tblStylePr>
    <w:tblStylePr w:type="band2Vert">
      <w:rPr>
        <w:rFonts w:ascii="Franklin Gothic Book" w:hAnsi="Franklin Gothic Book"/>
        <w:sz w:val="20"/>
      </w:rPr>
    </w:tblStylePr>
    <w:tblStylePr w:type="band1Horz">
      <w:rPr>
        <w:rFonts w:ascii="Franklin Gothic Book" w:hAnsi="Franklin Gothic Book"/>
        <w:color w:val="000000" w:themeColor="tex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rFonts w:ascii="Franklin Gothic Book" w:hAnsi="Franklin Gothic Book"/>
        <w:color w:val="000000" w:themeColor="tex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rFonts w:ascii="Franklin Gothic Book" w:hAnsi="Franklin Gothic Book"/>
        <w:sz w:val="20"/>
      </w:rPr>
    </w:tblStylePr>
    <w:tblStylePr w:type="nwCell">
      <w:rPr>
        <w:rFonts w:ascii="Franklin Gothic Book" w:hAnsi="Franklin Gothic Book"/>
        <w:sz w:val="20"/>
      </w:rPr>
    </w:tblStylePr>
    <w:tblStylePr w:type="seCell">
      <w:rPr>
        <w:rFonts w:ascii="Franklin Gothic Book" w:hAnsi="Franklin Gothic Book"/>
        <w:sz w:val="20"/>
      </w:rPr>
    </w:tblStylePr>
    <w:tblStylePr w:type="swCell">
      <w:rPr>
        <w:rFonts w:ascii="Franklin Gothic Book" w:hAnsi="Franklin Gothic Book"/>
        <w:sz w:val="20"/>
      </w:rPr>
    </w:tblStylePr>
  </w:style>
  <w:style w:type="character" w:styleId="Hyperlink">
    <w:name w:val="Hyperlink"/>
    <w:uiPriority w:val="99"/>
    <w:qFormat/>
    <w:rsid w:val="0079375C"/>
    <w:rPr>
      <w:color w:val="5F5F5F" w:themeColor="hyperlink"/>
      <w:u w:val="single"/>
    </w:rPr>
  </w:style>
  <w:style w:type="table" w:styleId="TableGrid">
    <w:name w:val="Table Grid"/>
    <w:basedOn w:val="TableNormal"/>
    <w:rsid w:val="0079375C"/>
    <w:rPr>
      <w:rFonts w:ascii="Franklin Gothic Book" w:eastAsia="Times New Roman" w:hAnsi="Franklin Gothic Book" w:cs="Times New Roman"/>
      <w:sz w:val="20"/>
      <w:szCs w:val="22"/>
      <w:lang w:eastAsia="en-A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Franklin Gothic Book" w:hAnsi="Franklin Gothic Book"/>
        <w:b/>
        <w:sz w:val="20"/>
      </w:rPr>
    </w:tblStylePr>
    <w:tblStylePr w:type="lastRow">
      <w:rPr>
        <w:rFonts w:ascii="Franklin Gothic Book" w:hAnsi="Franklin Gothic Book"/>
        <w:sz w:val="20"/>
      </w:rPr>
    </w:tblStylePr>
    <w:tblStylePr w:type="firstCol">
      <w:rPr>
        <w:rFonts w:ascii="Franklin Gothic Book" w:hAnsi="Franklin Gothic Book"/>
        <w:sz w:val="20"/>
      </w:rPr>
    </w:tblStylePr>
    <w:tblStylePr w:type="lastCol">
      <w:rPr>
        <w:rFonts w:ascii="Franklin Gothic Book" w:hAnsi="Franklin Gothic Book"/>
        <w:sz w:val="20"/>
      </w:rPr>
    </w:tblStylePr>
    <w:tblStylePr w:type="band1Vert">
      <w:rPr>
        <w:rFonts w:ascii="Franklin Gothic Book" w:hAnsi="Franklin Gothic Book"/>
        <w:sz w:val="20"/>
      </w:rPr>
    </w:tblStylePr>
    <w:tblStylePr w:type="band2Vert">
      <w:rPr>
        <w:rFonts w:ascii="Franklin Gothic Book" w:hAnsi="Franklin Gothic Book"/>
        <w:sz w:val="20"/>
      </w:rPr>
    </w:tblStylePr>
    <w:tblStylePr w:type="band1Horz">
      <w:rPr>
        <w:rFonts w:ascii="Franklin Gothic Book" w:hAnsi="Franklin Gothic Book"/>
        <w:sz w:val="20"/>
      </w:rPr>
    </w:tblStylePr>
    <w:tblStylePr w:type="band2Horz">
      <w:rPr>
        <w:rFonts w:ascii="Franklin Gothic Book" w:hAnsi="Franklin Gothic Book"/>
        <w:sz w:val="20"/>
      </w:rPr>
    </w:tblStylePr>
    <w:tblStylePr w:type="neCell">
      <w:rPr>
        <w:rFonts w:ascii="Franklin Gothic Book" w:hAnsi="Franklin Gothic Book"/>
        <w:sz w:val="20"/>
      </w:rPr>
    </w:tblStylePr>
    <w:tblStylePr w:type="nwCell">
      <w:rPr>
        <w:rFonts w:ascii="Franklin Gothic Book" w:hAnsi="Franklin Gothic Book"/>
        <w:sz w:val="20"/>
      </w:rPr>
    </w:tblStylePr>
    <w:tblStylePr w:type="seCell">
      <w:rPr>
        <w:rFonts w:ascii="Franklin Gothic Book" w:hAnsi="Franklin Gothic Book"/>
        <w:sz w:val="20"/>
      </w:rPr>
    </w:tblStylePr>
    <w:tblStylePr w:type="swCell">
      <w:rPr>
        <w:rFonts w:ascii="Franklin Gothic Book" w:hAnsi="Franklin Gothic Book"/>
        <w:sz w:val="20"/>
      </w:rPr>
    </w:tblStylePr>
  </w:style>
  <w:style w:type="paragraph" w:customStyle="1" w:styleId="Tablenormal0">
    <w:name w:val="Table normal"/>
    <w:basedOn w:val="Normal"/>
    <w:qFormat/>
    <w:rsid w:val="0079375C"/>
    <w:pPr>
      <w:spacing w:before="80" w:after="80"/>
      <w:jc w:val="left"/>
    </w:pPr>
    <w:rPr>
      <w:rFonts w:ascii="Franklin Gothic Book" w:eastAsiaTheme="majorEastAsia" w:hAnsi="Franklin Gothic Book"/>
      <w:sz w:val="20"/>
      <w:szCs w:val="22"/>
    </w:rPr>
  </w:style>
  <w:style w:type="numbering" w:customStyle="1" w:styleId="CSCtablenumberlist">
    <w:name w:val="CSC table number list"/>
    <w:uiPriority w:val="99"/>
    <w:rsid w:val="0079375C"/>
    <w:pPr>
      <w:numPr>
        <w:numId w:val="1"/>
      </w:numPr>
    </w:pPr>
  </w:style>
  <w:style w:type="paragraph" w:customStyle="1" w:styleId="Tablenumberedlist">
    <w:name w:val="Table numbered list"/>
    <w:basedOn w:val="Tablenormal0"/>
    <w:qFormat/>
    <w:rsid w:val="0079375C"/>
    <w:pPr>
      <w:numPr>
        <w:numId w:val="1"/>
      </w:numPr>
    </w:pPr>
  </w:style>
  <w:style w:type="paragraph" w:customStyle="1" w:styleId="Tablenumberlevel2">
    <w:name w:val="Table number level 2"/>
    <w:basedOn w:val="Tablenormal0"/>
    <w:semiHidden/>
    <w:rsid w:val="0079375C"/>
    <w:pPr>
      <w:numPr>
        <w:ilvl w:val="1"/>
        <w:numId w:val="1"/>
      </w:numPr>
    </w:pPr>
  </w:style>
  <w:style w:type="paragraph" w:styleId="Date">
    <w:name w:val="Date"/>
    <w:basedOn w:val="Normal"/>
    <w:next w:val="Normal"/>
    <w:link w:val="DateChar"/>
    <w:semiHidden/>
    <w:rsid w:val="0079375C"/>
    <w:pPr>
      <w:spacing w:before="0" w:after="240"/>
      <w:jc w:val="left"/>
    </w:pPr>
    <w:rPr>
      <w:rFonts w:ascii="Franklin Gothic Book" w:hAnsi="Franklin Gothic Book"/>
      <w:szCs w:val="22"/>
    </w:rPr>
  </w:style>
  <w:style w:type="character" w:customStyle="1" w:styleId="DateChar">
    <w:name w:val="Date Char"/>
    <w:basedOn w:val="DefaultParagraphFont"/>
    <w:link w:val="Date"/>
    <w:semiHidden/>
    <w:rsid w:val="0079375C"/>
    <w:rPr>
      <w:rFonts w:ascii="Franklin Gothic Book" w:eastAsia="Times New Roman" w:hAnsi="Franklin Gothic Book" w:cs="Times New Roman"/>
      <w:sz w:val="22"/>
      <w:szCs w:val="2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92B04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458"/>
    <w:rPr>
      <w:rFonts w:asciiTheme="majorHAnsi" w:eastAsiaTheme="majorEastAsia" w:hAnsiTheme="majorHAnsi" w:cstheme="majorBidi"/>
      <w:color w:val="6E6E6E" w:themeColor="accent1" w:themeShade="7F"/>
      <w:lang w:eastAsia="en-AU"/>
    </w:rPr>
  </w:style>
  <w:style w:type="paragraph" w:customStyle="1" w:styleId="Bulletlistmultilevel">
    <w:name w:val="Bullet list multilevel"/>
    <w:basedOn w:val="Normal"/>
    <w:uiPriority w:val="1"/>
    <w:qFormat/>
    <w:rsid w:val="004D364E"/>
    <w:pPr>
      <w:numPr>
        <w:numId w:val="9"/>
      </w:numPr>
      <w:spacing w:before="0" w:after="0"/>
      <w:jc w:val="left"/>
    </w:pPr>
    <w:rPr>
      <w:rFonts w:ascii="Franklin Gothic Book" w:hAnsi="Franklin Gothic Book"/>
      <w:szCs w:val="22"/>
    </w:rPr>
  </w:style>
  <w:style w:type="paragraph" w:customStyle="1" w:styleId="Bulletlevel2CSC">
    <w:name w:val="Bullet level 2 CSC"/>
    <w:basedOn w:val="Normal"/>
    <w:semiHidden/>
    <w:qFormat/>
    <w:rsid w:val="004D364E"/>
    <w:pPr>
      <w:numPr>
        <w:ilvl w:val="1"/>
        <w:numId w:val="9"/>
      </w:numPr>
      <w:spacing w:before="0" w:after="60"/>
      <w:jc w:val="left"/>
    </w:pPr>
    <w:rPr>
      <w:rFonts w:ascii="Franklin Gothic Book" w:hAnsi="Franklin Gothic Book"/>
      <w:szCs w:val="22"/>
    </w:rPr>
  </w:style>
  <w:style w:type="paragraph" w:customStyle="1" w:styleId="Bulletlevel3CSC">
    <w:name w:val="Bullet level 3 CSC"/>
    <w:basedOn w:val="Normal"/>
    <w:semiHidden/>
    <w:qFormat/>
    <w:rsid w:val="004D364E"/>
    <w:pPr>
      <w:numPr>
        <w:ilvl w:val="2"/>
        <w:numId w:val="9"/>
      </w:numPr>
      <w:spacing w:before="0" w:after="60"/>
      <w:jc w:val="left"/>
    </w:pPr>
    <w:rPr>
      <w:rFonts w:ascii="Franklin Gothic Book" w:hAnsi="Franklin Gothic Book"/>
      <w:szCs w:val="22"/>
    </w:rPr>
  </w:style>
  <w:style w:type="numbering" w:customStyle="1" w:styleId="CSCBulletlist">
    <w:name w:val="CSC Bullet list"/>
    <w:uiPriority w:val="99"/>
    <w:rsid w:val="004D364E"/>
    <w:pPr>
      <w:numPr>
        <w:numId w:val="9"/>
      </w:numPr>
    </w:pPr>
  </w:style>
  <w:style w:type="paragraph" w:customStyle="1" w:styleId="DJCSbody">
    <w:name w:val="DJCS body"/>
    <w:link w:val="DJCSbodyChar"/>
    <w:qFormat/>
    <w:rsid w:val="005F566C"/>
    <w:pPr>
      <w:spacing w:after="120" w:line="250" w:lineRule="atLeast"/>
      <w:ind w:left="851"/>
    </w:pPr>
    <w:rPr>
      <w:rFonts w:ascii="Arial" w:eastAsia="Times" w:hAnsi="Arial" w:cs="Times New Roman"/>
      <w:sz w:val="22"/>
      <w:szCs w:val="20"/>
    </w:rPr>
  </w:style>
  <w:style w:type="character" w:customStyle="1" w:styleId="DJCSbodyChar">
    <w:name w:val="DJCS body Char"/>
    <w:basedOn w:val="DefaultParagraphFont"/>
    <w:link w:val="DJCSbody"/>
    <w:rsid w:val="005F566C"/>
    <w:rPr>
      <w:rFonts w:ascii="Arial" w:eastAsia="Times" w:hAnsi="Arial" w:cs="Times New Roman"/>
      <w:sz w:val="22"/>
      <w:szCs w:val="20"/>
    </w:rPr>
  </w:style>
  <w:style w:type="character" w:customStyle="1" w:styleId="eop">
    <w:name w:val="eop"/>
    <w:basedOn w:val="DefaultParagraphFont"/>
    <w:rsid w:val="00557D56"/>
  </w:style>
  <w:style w:type="character" w:customStyle="1" w:styleId="scxw252842016">
    <w:name w:val="scxw252842016"/>
    <w:basedOn w:val="DefaultParagraphFont"/>
    <w:rsid w:val="00557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6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1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3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mergency@cardinia.vic.gov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ardinia.vic.gov.au/privacy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mergency@cardinia.vic.gov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5BFCFEE65A0A45A38A620602167477" ma:contentTypeVersion="9" ma:contentTypeDescription="Create a new document." ma:contentTypeScope="" ma:versionID="387de6682a2da14b5a5584af4ca1d1dc">
  <xsd:schema xmlns:xsd="http://www.w3.org/2001/XMLSchema" xmlns:xs="http://www.w3.org/2001/XMLSchema" xmlns:p="http://schemas.microsoft.com/office/2006/metadata/properties" xmlns:ns3="d4cb0dc8-6bfb-41d4-b6eb-86d944d9c423" targetNamespace="http://schemas.microsoft.com/office/2006/metadata/properties" ma:root="true" ma:fieldsID="92f5596bdfbcd048f46eb6c95b4b0379" ns3:_="">
    <xsd:import namespace="d4cb0dc8-6bfb-41d4-b6eb-86d944d9c4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b0dc8-6bfb-41d4-b6eb-86d944d9c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42C2C5-42FD-436B-B5F8-781942339B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50E825-EFD3-468C-8F73-6FA99D32EC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98CA26-F62A-4365-BA64-5D0EA885E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cb0dc8-6bfb-41d4-b6eb-86d944d9c4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1904F6-0677-44AB-B1B0-E8829D7C5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Matulis</dc:creator>
  <cp:keywords/>
  <dc:description/>
  <cp:lastModifiedBy>Stewart Matulis</cp:lastModifiedBy>
  <cp:revision>2</cp:revision>
  <cp:lastPrinted>2021-01-19T05:33:00Z</cp:lastPrinted>
  <dcterms:created xsi:type="dcterms:W3CDTF">2024-01-31T00:50:00Z</dcterms:created>
  <dcterms:modified xsi:type="dcterms:W3CDTF">2024-01-31T00:50:00Z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0x010100215BFCFEE65A0A45A38A620602167477</vt:lpwstr>
  </property>
  <property fmtid="{D5CDD505-2E9C-101B-9397-08002B2CF9AE}" pid="3" name="FormType">
    <vt:lpwstr>General template</vt:lpwstr>
  </property>
  <property fmtid="{D5CDD505-2E9C-101B-9397-08002B2CF9AE}" pid="4" name="TRIMID">
    <vt:lpwstr/>
  </property>
</Properties>
</file>