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4D98E" w14:textId="77777777" w:rsidR="004C03D4" w:rsidRDefault="005E0F85" w:rsidP="004C03D4">
      <w:r>
        <w:rPr>
          <w:rFonts w:cs="Arial"/>
          <w:b/>
          <w:bCs/>
          <w:color w:val="000080"/>
          <w:sz w:val="40"/>
          <w:szCs w:val="40"/>
        </w:rPr>
        <w:t xml:space="preserve"> </w:t>
      </w:r>
    </w:p>
    <w:p w14:paraId="43CB04E3" w14:textId="77777777" w:rsidR="004C03D4" w:rsidRDefault="004C03D4" w:rsidP="004C03D4"/>
    <w:p w14:paraId="5E874C4F" w14:textId="65E7D39F" w:rsidR="004C03D4" w:rsidRDefault="00882E1A" w:rsidP="004C03D4">
      <w:pPr>
        <w:jc w:val="right"/>
      </w:pPr>
      <w:r>
        <w:rPr>
          <w:noProof/>
        </w:rPr>
        <w:drawing>
          <wp:anchor distT="0" distB="0" distL="114300" distR="114300" simplePos="0" relativeHeight="251657728" behindDoc="1" locked="1" layoutInCell="1" allowOverlap="1" wp14:anchorId="6DB04FE9" wp14:editId="0506834D">
            <wp:simplePos x="0" y="0"/>
            <wp:positionH relativeFrom="column">
              <wp:posOffset>4976495</wp:posOffset>
            </wp:positionH>
            <wp:positionV relativeFrom="page">
              <wp:posOffset>915670</wp:posOffset>
            </wp:positionV>
            <wp:extent cx="1348740" cy="7112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711200"/>
                    </a:xfrm>
                    <a:prstGeom prst="rect">
                      <a:avLst/>
                    </a:prstGeom>
                    <a:noFill/>
                  </pic:spPr>
                </pic:pic>
              </a:graphicData>
            </a:graphic>
            <wp14:sizeRelH relativeFrom="page">
              <wp14:pctWidth>0</wp14:pctWidth>
            </wp14:sizeRelH>
            <wp14:sizeRelV relativeFrom="page">
              <wp14:pctHeight>0</wp14:pctHeight>
            </wp14:sizeRelV>
          </wp:anchor>
        </w:drawing>
      </w:r>
    </w:p>
    <w:p w14:paraId="0787565C" w14:textId="77777777" w:rsidR="004C03D4" w:rsidRDefault="004C03D4" w:rsidP="004C03D4"/>
    <w:p w14:paraId="6E08AADC" w14:textId="77777777" w:rsidR="004C03D4" w:rsidRDefault="004C03D4" w:rsidP="004C03D4"/>
    <w:p w14:paraId="5D8FB6E7" w14:textId="77777777" w:rsidR="004C03D4" w:rsidRDefault="004C03D4" w:rsidP="004C03D4">
      <w:pPr>
        <w:rPr>
          <w:b/>
        </w:rPr>
      </w:pPr>
    </w:p>
    <w:p w14:paraId="6D6894DB" w14:textId="77777777" w:rsidR="004C03D4" w:rsidRDefault="004C03D4" w:rsidP="004C03D4">
      <w:pPr>
        <w:rPr>
          <w:b/>
        </w:rPr>
      </w:pPr>
    </w:p>
    <w:p w14:paraId="602386B3" w14:textId="77777777" w:rsidR="004C03D4" w:rsidRDefault="004C03D4" w:rsidP="004C03D4">
      <w:pPr>
        <w:rPr>
          <w:b/>
        </w:rPr>
      </w:pPr>
    </w:p>
    <w:p w14:paraId="4DF365A8" w14:textId="77777777" w:rsidR="004C03D4" w:rsidRPr="009B46DB" w:rsidRDefault="004C03D4" w:rsidP="004C03D4">
      <w:pPr>
        <w:rPr>
          <w:rFonts w:ascii="Franklin Gothic Book" w:hAnsi="Franklin Gothic Book"/>
          <w:b/>
        </w:rPr>
      </w:pPr>
    </w:p>
    <w:p w14:paraId="0D8FB5B3" w14:textId="77777777" w:rsidR="004C03D4" w:rsidRPr="009B46DB" w:rsidRDefault="004C03D4" w:rsidP="004C03D4">
      <w:pPr>
        <w:rPr>
          <w:rFonts w:ascii="Franklin Gothic Book" w:hAnsi="Franklin Gothic Book"/>
          <w:sz w:val="36"/>
          <w:szCs w:val="36"/>
        </w:rPr>
      </w:pPr>
      <w:r w:rsidRPr="009B46DB">
        <w:rPr>
          <w:rFonts w:ascii="Franklin Gothic Book" w:hAnsi="Franklin Gothic Book"/>
          <w:sz w:val="36"/>
          <w:szCs w:val="36"/>
        </w:rPr>
        <w:t>Cardinia Shire Council</w:t>
      </w:r>
    </w:p>
    <w:p w14:paraId="5D3A5B6F" w14:textId="77777777" w:rsidR="004C03D4" w:rsidRPr="009B46DB" w:rsidRDefault="004C03D4" w:rsidP="004C03D4">
      <w:pPr>
        <w:rPr>
          <w:rFonts w:ascii="Franklin Gothic Book" w:hAnsi="Franklin Gothic Book"/>
        </w:rPr>
      </w:pPr>
    </w:p>
    <w:p w14:paraId="22D28F23" w14:textId="11DFFECF" w:rsidR="004C03D4" w:rsidRPr="009B46DB" w:rsidRDefault="00AD1FF5" w:rsidP="004C03D4">
      <w:pPr>
        <w:rPr>
          <w:rFonts w:ascii="Franklin Gothic Demi" w:hAnsi="Franklin Gothic Demi"/>
          <w:b/>
          <w:sz w:val="44"/>
          <w:szCs w:val="44"/>
        </w:rPr>
      </w:pPr>
      <w:r>
        <w:rPr>
          <w:rFonts w:ascii="Franklin Gothic Demi" w:hAnsi="Franklin Gothic Demi"/>
          <w:b/>
          <w:sz w:val="44"/>
          <w:szCs w:val="44"/>
        </w:rPr>
        <w:t>Aboriginal</w:t>
      </w:r>
      <w:r w:rsidR="00797596" w:rsidRPr="009B46DB">
        <w:rPr>
          <w:rFonts w:ascii="Franklin Gothic Demi" w:hAnsi="Franklin Gothic Demi"/>
          <w:b/>
          <w:sz w:val="44"/>
          <w:szCs w:val="44"/>
        </w:rPr>
        <w:t xml:space="preserve"> </w:t>
      </w:r>
      <w:r w:rsidR="00D34851">
        <w:rPr>
          <w:rFonts w:ascii="Franklin Gothic Demi" w:hAnsi="Franklin Gothic Demi"/>
          <w:b/>
          <w:sz w:val="44"/>
          <w:szCs w:val="44"/>
        </w:rPr>
        <w:t>and</w:t>
      </w:r>
      <w:r w:rsidR="00D34851" w:rsidRPr="009B46DB">
        <w:rPr>
          <w:rFonts w:ascii="Franklin Gothic Demi" w:hAnsi="Franklin Gothic Demi"/>
          <w:b/>
          <w:sz w:val="44"/>
          <w:szCs w:val="44"/>
        </w:rPr>
        <w:t xml:space="preserve"> CALD </w:t>
      </w:r>
      <w:r w:rsidR="00427038" w:rsidRPr="009B46DB">
        <w:rPr>
          <w:rFonts w:ascii="Franklin Gothic Demi" w:hAnsi="Franklin Gothic Demi"/>
          <w:b/>
          <w:sz w:val="44"/>
          <w:szCs w:val="44"/>
        </w:rPr>
        <w:t xml:space="preserve">Sports </w:t>
      </w:r>
      <w:r w:rsidR="00FF6630">
        <w:rPr>
          <w:rFonts w:ascii="Franklin Gothic Demi" w:hAnsi="Franklin Gothic Demi"/>
          <w:b/>
          <w:sz w:val="44"/>
          <w:szCs w:val="44"/>
        </w:rPr>
        <w:t xml:space="preserve">Assistance </w:t>
      </w:r>
      <w:r w:rsidR="00A278BE" w:rsidRPr="009B46DB">
        <w:rPr>
          <w:rFonts w:ascii="Franklin Gothic Demi" w:hAnsi="Franklin Gothic Demi"/>
          <w:b/>
          <w:sz w:val="44"/>
          <w:szCs w:val="44"/>
        </w:rPr>
        <w:t xml:space="preserve">Program </w:t>
      </w:r>
      <w:r w:rsidR="00517E4D">
        <w:rPr>
          <w:rFonts w:ascii="Franklin Gothic Demi" w:hAnsi="Franklin Gothic Demi"/>
          <w:b/>
          <w:sz w:val="44"/>
          <w:szCs w:val="44"/>
        </w:rPr>
        <w:t>Guidelines</w:t>
      </w:r>
    </w:p>
    <w:p w14:paraId="02C9F514" w14:textId="77777777" w:rsidR="004C03D4" w:rsidRDefault="004C03D4" w:rsidP="004C03D4"/>
    <w:p w14:paraId="18CBBF0F" w14:textId="77777777" w:rsidR="004C03D4" w:rsidRDefault="004C03D4" w:rsidP="004C03D4"/>
    <w:p w14:paraId="5B6D5E2B" w14:textId="77777777" w:rsidR="004C03D4" w:rsidRDefault="004C03D4" w:rsidP="004C03D4"/>
    <w:p w14:paraId="0DC27F8D" w14:textId="77777777" w:rsidR="004C03D4" w:rsidRDefault="004C03D4" w:rsidP="004C03D4"/>
    <w:p w14:paraId="79A3F539" w14:textId="77777777" w:rsidR="004C03D4" w:rsidRDefault="004C03D4" w:rsidP="004C03D4"/>
    <w:p w14:paraId="220383F8" w14:textId="77777777" w:rsidR="004C03D4" w:rsidRDefault="004C03D4" w:rsidP="004C03D4"/>
    <w:p w14:paraId="7BEA8919" w14:textId="77777777" w:rsidR="004C03D4" w:rsidRDefault="004C03D4" w:rsidP="004C03D4"/>
    <w:p w14:paraId="6F9A7346" w14:textId="77777777" w:rsidR="004C03D4" w:rsidRDefault="004C03D4" w:rsidP="004C03D4">
      <w:r>
        <w:br w:type="page"/>
      </w:r>
    </w:p>
    <w:p w14:paraId="1345338D" w14:textId="77777777" w:rsidR="004C03D4" w:rsidRPr="009B46DB" w:rsidRDefault="004C03D4" w:rsidP="004C03D4">
      <w:pPr>
        <w:rPr>
          <w:rFonts w:ascii="Franklin Gothic Book" w:hAnsi="Franklin Gothic Book"/>
        </w:rPr>
      </w:pPr>
      <w:r w:rsidRPr="009B46DB">
        <w:rPr>
          <w:rFonts w:ascii="Franklin Gothic Book" w:hAnsi="Franklin Gothic Book"/>
        </w:rPr>
        <w:lastRenderedPageBreak/>
        <w:t>Prepared by:</w:t>
      </w:r>
    </w:p>
    <w:p w14:paraId="60D76A15" w14:textId="77777777" w:rsidR="004C03D4" w:rsidRPr="009B46DB" w:rsidRDefault="004C03D4" w:rsidP="004C03D4">
      <w:pPr>
        <w:rPr>
          <w:rFonts w:ascii="Franklin Gothic Book" w:hAnsi="Franklin Gothic Book"/>
        </w:rPr>
      </w:pPr>
      <w:r w:rsidRPr="009B46DB">
        <w:rPr>
          <w:rFonts w:ascii="Franklin Gothic Book" w:hAnsi="Franklin Gothic Book"/>
        </w:rPr>
        <w:t>Cardinia Shire Council</w:t>
      </w:r>
      <w:r w:rsidRPr="009B46DB">
        <w:rPr>
          <w:rFonts w:ascii="Franklin Gothic Book" w:hAnsi="Franklin Gothic Book"/>
        </w:rPr>
        <w:br/>
      </w:r>
      <w:r w:rsidR="009B46DB" w:rsidRPr="00AF1B19">
        <w:rPr>
          <w:rFonts w:ascii="Franklin Gothic Book" w:hAnsi="Franklin Gothic Book"/>
        </w:rPr>
        <w:t>Active</w:t>
      </w:r>
      <w:r w:rsidRPr="00AF1B19">
        <w:rPr>
          <w:rFonts w:ascii="Franklin Gothic Book" w:hAnsi="Franklin Gothic Book"/>
        </w:rPr>
        <w:t xml:space="preserve"> Communities Unit</w:t>
      </w:r>
    </w:p>
    <w:p w14:paraId="430D9ADE" w14:textId="50EB112E" w:rsidR="004C03D4" w:rsidRPr="009B46DB" w:rsidRDefault="004C03D4" w:rsidP="004C03D4">
      <w:pPr>
        <w:tabs>
          <w:tab w:val="left" w:pos="1701"/>
        </w:tabs>
        <w:rPr>
          <w:rFonts w:ascii="Franklin Gothic Book" w:hAnsi="Franklin Gothic Book"/>
        </w:rPr>
      </w:pPr>
      <w:r w:rsidRPr="009B46DB">
        <w:rPr>
          <w:rFonts w:ascii="Franklin Gothic Book" w:hAnsi="Franklin Gothic Book"/>
        </w:rPr>
        <w:tab/>
      </w:r>
    </w:p>
    <w:p w14:paraId="7BFB1E6C" w14:textId="77777777" w:rsidR="004C03D4" w:rsidRPr="009B46DB" w:rsidRDefault="004C03D4" w:rsidP="004C03D4">
      <w:pPr>
        <w:tabs>
          <w:tab w:val="left" w:pos="1701"/>
        </w:tabs>
        <w:spacing w:after="5600"/>
        <w:rPr>
          <w:rFonts w:ascii="Franklin Gothic Book" w:hAnsi="Franklin Gothic Book"/>
        </w:rPr>
      </w:pPr>
    </w:p>
    <w:p w14:paraId="6BCB0506" w14:textId="77777777" w:rsidR="004C03D4" w:rsidRPr="00AF1B19" w:rsidRDefault="004C03D4" w:rsidP="004C03D4">
      <w:pPr>
        <w:rPr>
          <w:rFonts w:ascii="Franklin Gothic Book" w:hAnsi="Franklin Gothic Book"/>
        </w:rPr>
      </w:pPr>
      <w:r w:rsidRPr="00AF1B19">
        <w:rPr>
          <w:rFonts w:ascii="Franklin Gothic Book" w:hAnsi="Franklin Gothic Book"/>
        </w:rPr>
        <w:t xml:space="preserve">Published </w:t>
      </w:r>
      <w:r w:rsidR="009B46DB" w:rsidRPr="00AF1B19">
        <w:rPr>
          <w:rFonts w:ascii="Franklin Gothic Book" w:hAnsi="Franklin Gothic Book"/>
        </w:rPr>
        <w:t>xxx</w:t>
      </w:r>
    </w:p>
    <w:p w14:paraId="668CB7AE" w14:textId="77777777" w:rsidR="004C03D4" w:rsidRPr="00AF1B19" w:rsidRDefault="004C03D4" w:rsidP="004C03D4">
      <w:pPr>
        <w:rPr>
          <w:rFonts w:ascii="Franklin Gothic Book" w:hAnsi="Franklin Gothic Book"/>
        </w:rPr>
      </w:pPr>
      <w:r w:rsidRPr="00AF1B19">
        <w:rPr>
          <w:rFonts w:ascii="Franklin Gothic Book" w:hAnsi="Franklin Gothic Book"/>
        </w:rPr>
        <w:t>© Cardinia Shire Council 20</w:t>
      </w:r>
      <w:r w:rsidR="00F44409" w:rsidRPr="00AF1B19">
        <w:rPr>
          <w:rFonts w:ascii="Franklin Gothic Book" w:hAnsi="Franklin Gothic Book"/>
        </w:rPr>
        <w:t>1</w:t>
      </w:r>
      <w:r w:rsidR="009B46DB" w:rsidRPr="00AF1B19">
        <w:rPr>
          <w:rFonts w:ascii="Franklin Gothic Book" w:hAnsi="Franklin Gothic Book"/>
        </w:rPr>
        <w:t>8</w:t>
      </w:r>
      <w:r w:rsidRPr="00AF1B19">
        <w:rPr>
          <w:rFonts w:ascii="Franklin Gothic Book" w:hAnsi="Franklin Gothic Book"/>
        </w:rPr>
        <w:br/>
      </w:r>
    </w:p>
    <w:p w14:paraId="3F6F7BD5" w14:textId="77777777" w:rsidR="004C03D4" w:rsidRPr="00AF1B19" w:rsidRDefault="009B46DB" w:rsidP="004C03D4">
      <w:pPr>
        <w:rPr>
          <w:rFonts w:ascii="Franklin Gothic Book" w:hAnsi="Franklin Gothic Book"/>
        </w:rPr>
      </w:pPr>
      <w:r w:rsidRPr="00AF1B19">
        <w:rPr>
          <w:rFonts w:ascii="Franklin Gothic Book" w:hAnsi="Franklin Gothic Book"/>
        </w:rPr>
        <w:t>20 Siding Ave, Officer</w:t>
      </w:r>
      <w:r w:rsidR="004C03D4" w:rsidRPr="00AF1B19">
        <w:rPr>
          <w:rFonts w:ascii="Franklin Gothic Book" w:hAnsi="Franklin Gothic Book"/>
        </w:rPr>
        <w:br/>
        <w:t>PO Box 7, Pakenham Vic 3810</w:t>
      </w:r>
    </w:p>
    <w:p w14:paraId="32EE6A41" w14:textId="77777777" w:rsidR="004C03D4" w:rsidRPr="009B46DB" w:rsidRDefault="004C03D4" w:rsidP="004C03D4">
      <w:pPr>
        <w:tabs>
          <w:tab w:val="left" w:pos="1080"/>
        </w:tabs>
        <w:rPr>
          <w:rFonts w:ascii="Franklin Gothic Book" w:hAnsi="Franklin Gothic Book"/>
        </w:rPr>
      </w:pPr>
      <w:r w:rsidRPr="00AF1B19">
        <w:rPr>
          <w:rFonts w:ascii="Franklin Gothic Book" w:hAnsi="Franklin Gothic Book"/>
        </w:rPr>
        <w:t>Phone:</w:t>
      </w:r>
      <w:r w:rsidRPr="00AF1B19">
        <w:rPr>
          <w:rFonts w:ascii="Franklin Gothic Book" w:hAnsi="Franklin Gothic Book"/>
        </w:rPr>
        <w:tab/>
        <w:t>1300 787 624</w:t>
      </w:r>
      <w:r w:rsidRPr="00AF1B19">
        <w:rPr>
          <w:rFonts w:ascii="Franklin Gothic Book" w:hAnsi="Franklin Gothic Book"/>
        </w:rPr>
        <w:br/>
        <w:t>Fax:</w:t>
      </w:r>
      <w:r w:rsidRPr="00AF1B19">
        <w:rPr>
          <w:rFonts w:ascii="Franklin Gothic Book" w:hAnsi="Franklin Gothic Book"/>
        </w:rPr>
        <w:tab/>
        <w:t>(03) 5941 3784</w:t>
      </w:r>
      <w:r w:rsidRPr="00AF1B19">
        <w:rPr>
          <w:rFonts w:ascii="Franklin Gothic Book" w:hAnsi="Franklin Gothic Book"/>
        </w:rPr>
        <w:br/>
        <w:t>Email:</w:t>
      </w:r>
      <w:r w:rsidRPr="00AF1B19">
        <w:rPr>
          <w:rFonts w:ascii="Franklin Gothic Book" w:hAnsi="Franklin Gothic Book"/>
        </w:rPr>
        <w:tab/>
        <w:t>mail@cardinia.vic.gov.au</w:t>
      </w:r>
      <w:r w:rsidRPr="00AF1B19">
        <w:rPr>
          <w:rFonts w:ascii="Franklin Gothic Book" w:hAnsi="Franklin Gothic Book"/>
        </w:rPr>
        <w:br/>
        <w:t>Web:</w:t>
      </w:r>
      <w:r w:rsidRPr="00AF1B19">
        <w:rPr>
          <w:rFonts w:ascii="Franklin Gothic Book" w:hAnsi="Franklin Gothic Book"/>
        </w:rPr>
        <w:tab/>
        <w:t>www.cardinia.vic.gov.au</w:t>
      </w:r>
    </w:p>
    <w:p w14:paraId="7F6F0B36" w14:textId="77777777" w:rsidR="004C03D4" w:rsidRPr="00BB2AB6" w:rsidRDefault="004C03D4" w:rsidP="004C03D4">
      <w:pPr>
        <w:tabs>
          <w:tab w:val="left" w:pos="1080"/>
        </w:tabs>
      </w:pPr>
    </w:p>
    <w:p w14:paraId="620E2162" w14:textId="77777777" w:rsidR="004C03D4" w:rsidRDefault="004C03D4" w:rsidP="0097657D">
      <w:pPr>
        <w:jc w:val="both"/>
        <w:rPr>
          <w:rFonts w:cs="Arial"/>
          <w:b/>
          <w:color w:val="000080"/>
          <w:sz w:val="28"/>
          <w:szCs w:val="28"/>
        </w:rPr>
        <w:sectPr w:rsidR="004C03D4" w:rsidSect="000F47DD">
          <w:headerReference w:type="even" r:id="rId11"/>
          <w:footerReference w:type="even" r:id="rId12"/>
          <w:footerReference w:type="default" r:id="rId13"/>
          <w:headerReference w:type="first" r:id="rId14"/>
          <w:pgSz w:w="12240" w:h="15840"/>
          <w:pgMar w:top="851" w:right="1134" w:bottom="851" w:left="1134" w:header="720" w:footer="720" w:gutter="0"/>
          <w:cols w:space="720"/>
          <w:noEndnote/>
        </w:sectPr>
      </w:pPr>
    </w:p>
    <w:p w14:paraId="532395BA" w14:textId="77777777" w:rsidR="008E6625" w:rsidRPr="009B46DB" w:rsidRDefault="00631C36" w:rsidP="009B46DB">
      <w:pPr>
        <w:pStyle w:val="Heading1"/>
        <w:ind w:left="573" w:hanging="573"/>
        <w:rPr>
          <w:rFonts w:ascii="Franklin Gothic Heavy" w:hAnsi="Franklin Gothic Heavy"/>
          <w:b w:val="0"/>
          <w:sz w:val="32"/>
          <w:szCs w:val="32"/>
        </w:rPr>
      </w:pPr>
      <w:r w:rsidRPr="009B46DB">
        <w:rPr>
          <w:rFonts w:ascii="Franklin Gothic Heavy" w:hAnsi="Franklin Gothic Heavy"/>
          <w:b w:val="0"/>
          <w:sz w:val="32"/>
          <w:szCs w:val="32"/>
        </w:rPr>
        <w:lastRenderedPageBreak/>
        <w:t>Purpose</w:t>
      </w:r>
    </w:p>
    <w:p w14:paraId="1733D458" w14:textId="48834108" w:rsidR="00BE1156" w:rsidRPr="00DC7424" w:rsidRDefault="000D3C63" w:rsidP="00DC7424">
      <w:pPr>
        <w:spacing w:after="0"/>
        <w:rPr>
          <w:rFonts w:ascii="Franklin Gothic Book" w:hAnsi="Franklin Gothic Book"/>
        </w:rPr>
      </w:pPr>
      <w:r w:rsidRPr="00A9326A">
        <w:rPr>
          <w:rFonts w:ascii="Franklin Gothic Book" w:hAnsi="Franklin Gothic Book"/>
        </w:rPr>
        <w:t xml:space="preserve">To </w:t>
      </w:r>
      <w:r w:rsidR="00BE1156" w:rsidRPr="00DC7424">
        <w:rPr>
          <w:rFonts w:ascii="Franklin Gothic Book" w:hAnsi="Franklin Gothic Book"/>
          <w:lang w:eastAsia="en-AU"/>
        </w:rPr>
        <w:t>develop</w:t>
      </w:r>
      <w:r w:rsidR="00BE1156" w:rsidRPr="00DC7424">
        <w:rPr>
          <w:rFonts w:ascii="Franklin Gothic Book" w:hAnsi="Franklin Gothic Book"/>
        </w:rPr>
        <w:t xml:space="preserve"> and provide</w:t>
      </w:r>
      <w:r w:rsidRPr="00DC7424">
        <w:rPr>
          <w:rFonts w:ascii="Franklin Gothic Book" w:hAnsi="Franklin Gothic Book"/>
        </w:rPr>
        <w:t xml:space="preserve"> </w:t>
      </w:r>
      <w:r w:rsidR="00BE1156" w:rsidRPr="00DC7424">
        <w:rPr>
          <w:rFonts w:ascii="Franklin Gothic Book" w:hAnsi="Franklin Gothic Book"/>
        </w:rPr>
        <w:t xml:space="preserve">consistent, </w:t>
      </w:r>
      <w:r w:rsidR="00427038" w:rsidRPr="00DC7424">
        <w:rPr>
          <w:rFonts w:ascii="Franklin Gothic Book" w:hAnsi="Franklin Gothic Book"/>
        </w:rPr>
        <w:t xml:space="preserve">fair and equitable financial assistance </w:t>
      </w:r>
      <w:r w:rsidR="00BE1156" w:rsidRPr="00DC7424">
        <w:rPr>
          <w:rFonts w:ascii="Franklin Gothic Book" w:hAnsi="Franklin Gothic Book"/>
        </w:rPr>
        <w:t xml:space="preserve">through an annual </w:t>
      </w:r>
      <w:r w:rsidR="00D34851">
        <w:rPr>
          <w:rFonts w:ascii="Franklin Gothic Book" w:hAnsi="Franklin Gothic Book"/>
        </w:rPr>
        <w:t>Aboriginal and CALD Sports Assistance Program</w:t>
      </w:r>
      <w:r w:rsidR="00427038" w:rsidRPr="00DC7424">
        <w:rPr>
          <w:rFonts w:ascii="Franklin Gothic Book" w:hAnsi="Franklin Gothic Book"/>
        </w:rPr>
        <w:t xml:space="preserve"> </w:t>
      </w:r>
      <w:r w:rsidR="00BE1156" w:rsidRPr="00DC7424">
        <w:rPr>
          <w:rFonts w:ascii="Franklin Gothic Book" w:hAnsi="Franklin Gothic Book"/>
        </w:rPr>
        <w:t>which will</w:t>
      </w:r>
      <w:r w:rsidR="00427038" w:rsidRPr="00DC7424">
        <w:rPr>
          <w:rFonts w:ascii="Franklin Gothic Book" w:hAnsi="Franklin Gothic Book"/>
        </w:rPr>
        <w:t xml:space="preserve"> contribute </w:t>
      </w:r>
      <w:r w:rsidR="00BE1156" w:rsidRPr="00DC7424">
        <w:rPr>
          <w:rFonts w:ascii="Franklin Gothic Book" w:hAnsi="Franklin Gothic Book"/>
        </w:rPr>
        <w:t xml:space="preserve">to </w:t>
      </w:r>
      <w:r w:rsidR="00293D05" w:rsidRPr="00DC7424">
        <w:rPr>
          <w:rFonts w:ascii="Franklin Gothic Book" w:hAnsi="Franklin Gothic Book"/>
        </w:rPr>
        <w:t xml:space="preserve">enabling </w:t>
      </w:r>
      <w:r w:rsidR="00AD1FF5">
        <w:rPr>
          <w:rFonts w:ascii="Franklin Gothic Book" w:hAnsi="Franklin Gothic Book"/>
        </w:rPr>
        <w:t>Aboriginal</w:t>
      </w:r>
      <w:r w:rsidR="00F87600" w:rsidRPr="00DC7424">
        <w:rPr>
          <w:rFonts w:ascii="Franklin Gothic Book" w:hAnsi="Franklin Gothic Book"/>
        </w:rPr>
        <w:t xml:space="preserve"> </w:t>
      </w:r>
      <w:r w:rsidR="00D34851">
        <w:rPr>
          <w:rFonts w:ascii="Franklin Gothic Book" w:hAnsi="Franklin Gothic Book"/>
        </w:rPr>
        <w:t xml:space="preserve">and CALD </w:t>
      </w:r>
      <w:r w:rsidR="00A278BE" w:rsidRPr="00DC7424">
        <w:rPr>
          <w:rFonts w:ascii="Franklin Gothic Book" w:hAnsi="Franklin Gothic Book"/>
        </w:rPr>
        <w:t>individuals</w:t>
      </w:r>
      <w:r w:rsidR="00427038" w:rsidRPr="00DC7424">
        <w:rPr>
          <w:rFonts w:ascii="Franklin Gothic Book" w:hAnsi="Franklin Gothic Book"/>
        </w:rPr>
        <w:t xml:space="preserve"> to join </w:t>
      </w:r>
      <w:r w:rsidR="001D2DFF" w:rsidRPr="00DC7424">
        <w:rPr>
          <w:rFonts w:ascii="Franklin Gothic Book" w:hAnsi="Franklin Gothic Book"/>
        </w:rPr>
        <w:t>and participate at</w:t>
      </w:r>
      <w:r w:rsidR="001A6209" w:rsidRPr="00DC7424">
        <w:rPr>
          <w:rFonts w:ascii="Franklin Gothic Book" w:hAnsi="Franklin Gothic Book"/>
        </w:rPr>
        <w:t xml:space="preserve"> </w:t>
      </w:r>
      <w:r w:rsidR="00427038" w:rsidRPr="00DC7424">
        <w:rPr>
          <w:rFonts w:ascii="Franklin Gothic Book" w:hAnsi="Franklin Gothic Book"/>
        </w:rPr>
        <w:t>Cardinia sporting clubs.</w:t>
      </w:r>
      <w:r w:rsidRPr="00DC7424">
        <w:rPr>
          <w:rFonts w:ascii="Franklin Gothic Book" w:hAnsi="Franklin Gothic Book"/>
        </w:rPr>
        <w:t xml:space="preserve"> </w:t>
      </w:r>
    </w:p>
    <w:p w14:paraId="3A65EA4B" w14:textId="77777777" w:rsidR="00BE1156" w:rsidRPr="000D3C63" w:rsidRDefault="00BE1156" w:rsidP="000D3C63">
      <w:pPr>
        <w:pStyle w:val="attendees"/>
        <w:ind w:left="0"/>
        <w:rPr>
          <w:rFonts w:ascii="Garamond" w:hAnsi="Garamond"/>
        </w:rPr>
      </w:pPr>
    </w:p>
    <w:p w14:paraId="72DA0D2B" w14:textId="77777777" w:rsidR="008E6625" w:rsidRPr="009B46DB" w:rsidRDefault="00631C36" w:rsidP="009B46DB">
      <w:pPr>
        <w:pStyle w:val="Heading1"/>
        <w:ind w:left="573" w:hanging="573"/>
        <w:rPr>
          <w:rFonts w:ascii="Franklin Gothic Heavy" w:hAnsi="Franklin Gothic Heavy"/>
          <w:b w:val="0"/>
          <w:sz w:val="32"/>
          <w:szCs w:val="32"/>
        </w:rPr>
      </w:pPr>
      <w:r w:rsidRPr="009B46DB">
        <w:rPr>
          <w:rFonts w:ascii="Franklin Gothic Heavy" w:hAnsi="Franklin Gothic Heavy"/>
          <w:b w:val="0"/>
          <w:sz w:val="32"/>
          <w:szCs w:val="32"/>
        </w:rPr>
        <w:t>Definitions</w:t>
      </w:r>
    </w:p>
    <w:p w14:paraId="545D18A6" w14:textId="77777777" w:rsidR="00D34851" w:rsidRPr="00D34851" w:rsidRDefault="00D34851" w:rsidP="00D34851">
      <w:pPr>
        <w:spacing w:after="0"/>
        <w:rPr>
          <w:rFonts w:ascii="Franklin Gothic Book" w:hAnsi="Franklin Gothic Book"/>
          <w:lang w:eastAsia="en-AU"/>
        </w:rPr>
      </w:pPr>
      <w:r w:rsidRPr="00D34851">
        <w:rPr>
          <w:rFonts w:ascii="Franklin Gothic Book" w:hAnsi="Franklin Gothic Book"/>
          <w:b/>
          <w:lang w:eastAsia="en-AU"/>
        </w:rPr>
        <w:t xml:space="preserve">Aboriginal -  </w:t>
      </w:r>
      <w:r w:rsidRPr="00D34851">
        <w:rPr>
          <w:rFonts w:ascii="Franklin Gothic Book" w:hAnsi="Franklin Gothic Book"/>
          <w:lang w:eastAsia="en-AU"/>
        </w:rPr>
        <w:t>A person of Aboriginal or Torres Strait Islander descent who identifies as an Aboriginal or Torres Strait Islander and is accepted as such by the community in which he [or she] lives.</w:t>
      </w:r>
    </w:p>
    <w:p w14:paraId="6D757FB1" w14:textId="12876C4D" w:rsidR="00D34851" w:rsidRPr="00D34851" w:rsidRDefault="00D34851" w:rsidP="00D34851">
      <w:pPr>
        <w:spacing w:after="0"/>
        <w:rPr>
          <w:rFonts w:ascii="Franklin Gothic Book" w:hAnsi="Franklin Gothic Book"/>
          <w:lang w:eastAsia="en-AU"/>
        </w:rPr>
      </w:pPr>
      <w:r w:rsidRPr="00D34851">
        <w:rPr>
          <w:rFonts w:ascii="Franklin Gothic Book" w:hAnsi="Franklin Gothic Book"/>
          <w:lang w:eastAsia="en-AU"/>
        </w:rPr>
        <w:t>Reference – Australian Government, Department of Aboriginal Affairs.</w:t>
      </w:r>
    </w:p>
    <w:p w14:paraId="5CBD010F" w14:textId="02C8AAE7" w:rsidR="00D34851" w:rsidRDefault="00D34851" w:rsidP="00E4039A">
      <w:pPr>
        <w:spacing w:after="0"/>
        <w:rPr>
          <w:rFonts w:ascii="Franklin Gothic Book" w:hAnsi="Franklin Gothic Book"/>
          <w:b/>
          <w:lang w:eastAsia="en-AU"/>
        </w:rPr>
      </w:pPr>
    </w:p>
    <w:p w14:paraId="2F45B89C" w14:textId="10BDCF0E" w:rsidR="00E4039A" w:rsidRPr="001147DE" w:rsidRDefault="00E4039A" w:rsidP="00E4039A">
      <w:pPr>
        <w:spacing w:after="0"/>
        <w:rPr>
          <w:rFonts w:ascii="Franklin Gothic Book" w:hAnsi="Franklin Gothic Book"/>
          <w:lang w:eastAsia="en-AU"/>
        </w:rPr>
      </w:pPr>
      <w:r w:rsidRPr="001147DE">
        <w:rPr>
          <w:rFonts w:ascii="Franklin Gothic Book" w:hAnsi="Franklin Gothic Book"/>
          <w:b/>
          <w:lang w:eastAsia="en-AU"/>
        </w:rPr>
        <w:t>Culturally and linguistically diverse (CALD)</w:t>
      </w:r>
      <w:r w:rsidRPr="001147DE">
        <w:rPr>
          <w:rFonts w:ascii="Franklin Gothic Book" w:hAnsi="Franklin Gothic Book"/>
          <w:lang w:eastAsia="en-AU"/>
        </w:rPr>
        <w:t xml:space="preserve"> - CALD is the current term used to describe the many cultures and languages that are part of Australian life. The terms ‘Culturally and Linguistically Diverse’ (CALD) and ‘Non-English Speaking Background’ (NESB) are both commonly used in the research, practice, and policy discourse to refer to all of Australia’s non-</w:t>
      </w:r>
      <w:r w:rsidR="00AD1FF5">
        <w:rPr>
          <w:rFonts w:ascii="Franklin Gothic Book" w:hAnsi="Franklin Gothic Book"/>
          <w:lang w:eastAsia="en-AU"/>
        </w:rPr>
        <w:t>Aboriginal</w:t>
      </w:r>
      <w:r w:rsidRPr="001147DE">
        <w:rPr>
          <w:rFonts w:ascii="Franklin Gothic Book" w:hAnsi="Franklin Gothic Book"/>
          <w:lang w:eastAsia="en-AU"/>
        </w:rPr>
        <w:t xml:space="preserve"> ethnic groups other than the English-speaking Anglo-Saxon majority. </w:t>
      </w:r>
      <w:r w:rsidR="00AD1FF5">
        <w:rPr>
          <w:rFonts w:ascii="Franklin Gothic Book" w:hAnsi="Franklin Gothic Book"/>
          <w:lang w:eastAsia="en-AU"/>
        </w:rPr>
        <w:t>Aboriginal</w:t>
      </w:r>
      <w:r w:rsidRPr="001147DE">
        <w:rPr>
          <w:rFonts w:ascii="Franklin Gothic Book" w:hAnsi="Franklin Gothic Book"/>
          <w:lang w:eastAsia="en-AU"/>
        </w:rPr>
        <w:t xml:space="preserve"> Australians are generally excluded from CALD and NESB because their experiences and needs as first-nation people are seen as significantly different from other groups.</w:t>
      </w:r>
    </w:p>
    <w:p w14:paraId="0E06FBD8" w14:textId="23145291" w:rsidR="00152E87" w:rsidRPr="005C7A03" w:rsidRDefault="00E4039A" w:rsidP="00E4039A">
      <w:pPr>
        <w:spacing w:after="0"/>
        <w:rPr>
          <w:rFonts w:ascii="Franklin Gothic Book" w:hAnsi="Franklin Gothic Book"/>
          <w:i/>
          <w:sz w:val="22"/>
          <w:szCs w:val="22"/>
          <w:lang w:eastAsia="en-AU"/>
        </w:rPr>
      </w:pPr>
      <w:r w:rsidRPr="005C7A03">
        <w:rPr>
          <w:rFonts w:ascii="Franklin Gothic Book" w:hAnsi="Franklin Gothic Book"/>
          <w:i/>
          <w:sz w:val="22"/>
          <w:szCs w:val="22"/>
          <w:lang w:eastAsia="en-AU"/>
        </w:rPr>
        <w:t>Reference – Cardinia Shire Council Cultural Diversity Plan 2015-19</w:t>
      </w:r>
    </w:p>
    <w:p w14:paraId="5DB04616" w14:textId="7B4CF358" w:rsidR="008847B4" w:rsidRDefault="008847B4" w:rsidP="00E4039A">
      <w:pPr>
        <w:spacing w:after="0"/>
        <w:rPr>
          <w:rFonts w:ascii="Franklin Gothic Book" w:hAnsi="Franklin Gothic Book"/>
          <w:i/>
          <w:sz w:val="22"/>
          <w:szCs w:val="22"/>
          <w:lang w:eastAsia="en-AU"/>
        </w:rPr>
      </w:pPr>
    </w:p>
    <w:p w14:paraId="0A6E1874" w14:textId="75D0B218" w:rsidR="004731E8" w:rsidRPr="00A9326A" w:rsidRDefault="00BE1156" w:rsidP="00032C1A">
      <w:pPr>
        <w:rPr>
          <w:rFonts w:ascii="Franklin Gothic Book" w:hAnsi="Franklin Gothic Book"/>
        </w:rPr>
      </w:pPr>
      <w:r w:rsidRPr="00A9326A">
        <w:rPr>
          <w:rFonts w:ascii="Franklin Gothic Book" w:hAnsi="Franklin Gothic Book" w:cs="Arial"/>
          <w:b/>
        </w:rPr>
        <w:t>Sporting Clubs</w:t>
      </w:r>
      <w:r w:rsidR="004731E8" w:rsidRPr="00A9326A">
        <w:rPr>
          <w:rFonts w:ascii="Franklin Gothic Book" w:hAnsi="Franklin Gothic Book" w:cs="Arial"/>
          <w:b/>
        </w:rPr>
        <w:t xml:space="preserve"> </w:t>
      </w:r>
      <w:r w:rsidR="00FE41BD" w:rsidRPr="00A9326A">
        <w:rPr>
          <w:rFonts w:ascii="Franklin Gothic Book" w:hAnsi="Franklin Gothic Book" w:cs="Arial"/>
          <w:b/>
        </w:rPr>
        <w:t>–</w:t>
      </w:r>
      <w:r w:rsidR="004731E8" w:rsidRPr="00A9326A">
        <w:rPr>
          <w:rFonts w:ascii="Franklin Gothic Book" w:hAnsi="Franklin Gothic Book" w:cs="Arial"/>
        </w:rPr>
        <w:t xml:space="preserve"> </w:t>
      </w:r>
      <w:r w:rsidRPr="00A9326A">
        <w:rPr>
          <w:rFonts w:ascii="Franklin Gothic Book" w:hAnsi="Franklin Gothic Book" w:cs="Arial"/>
        </w:rPr>
        <w:t>Not for profit incorporated</w:t>
      </w:r>
      <w:r w:rsidR="00293D05" w:rsidRPr="00A9326A">
        <w:rPr>
          <w:rFonts w:ascii="Franklin Gothic Book" w:hAnsi="Franklin Gothic Book" w:cs="Arial"/>
        </w:rPr>
        <w:t xml:space="preserve"> sporting bodies</w:t>
      </w:r>
      <w:r w:rsidRPr="00A9326A">
        <w:rPr>
          <w:rFonts w:ascii="Franklin Gothic Book" w:hAnsi="Franklin Gothic Book" w:cs="Arial"/>
        </w:rPr>
        <w:t xml:space="preserve"> which provide sports competition and participation programs in alignment with local or state associations.  For the purpose of this program, these sporting clubs must exist within the Cardinia Shire Council. </w:t>
      </w:r>
    </w:p>
    <w:p w14:paraId="4E3BE258" w14:textId="79760DED" w:rsidR="00BF61F0" w:rsidRPr="00A9326A" w:rsidRDefault="005C7A03" w:rsidP="00367775">
      <w:pPr>
        <w:pStyle w:val="BodyText"/>
        <w:rPr>
          <w:rFonts w:ascii="Franklin Gothic Book" w:hAnsi="Franklin Gothic Book" w:cs="Arial"/>
        </w:rPr>
      </w:pPr>
      <w:r>
        <w:rPr>
          <w:rFonts w:ascii="Franklin Gothic Book" w:hAnsi="Franklin Gothic Book" w:cs="Arial"/>
          <w:b/>
        </w:rPr>
        <w:t xml:space="preserve">Sports </w:t>
      </w:r>
      <w:r w:rsidR="00BF61F0" w:rsidRPr="00A9326A">
        <w:rPr>
          <w:rFonts w:ascii="Franklin Gothic Book" w:hAnsi="Franklin Gothic Book" w:cs="Arial"/>
          <w:b/>
        </w:rPr>
        <w:t>Assistance</w:t>
      </w:r>
      <w:r w:rsidR="008C3930" w:rsidRPr="00A9326A">
        <w:rPr>
          <w:rFonts w:ascii="Franklin Gothic Book" w:hAnsi="Franklin Gothic Book" w:cs="Arial"/>
        </w:rPr>
        <w:t xml:space="preserve"> </w:t>
      </w:r>
      <w:r w:rsidR="00255CA6" w:rsidRPr="00A9326A">
        <w:rPr>
          <w:rFonts w:ascii="Franklin Gothic Book" w:hAnsi="Franklin Gothic Book" w:cs="Arial"/>
        </w:rPr>
        <w:t>– A</w:t>
      </w:r>
      <w:r w:rsidR="00444F16" w:rsidRPr="00A9326A">
        <w:rPr>
          <w:rFonts w:ascii="Franklin Gothic Book" w:hAnsi="Franklin Gothic Book" w:cs="Arial"/>
        </w:rPr>
        <w:t xml:space="preserve"> contribution </w:t>
      </w:r>
      <w:r w:rsidR="004C3522" w:rsidRPr="00A9326A">
        <w:rPr>
          <w:rFonts w:ascii="Franklin Gothic Book" w:hAnsi="Franklin Gothic Book" w:cs="Arial"/>
        </w:rPr>
        <w:t xml:space="preserve">of monetary value towards membership. </w:t>
      </w:r>
    </w:p>
    <w:p w14:paraId="6A67218F" w14:textId="77777777" w:rsidR="00FE41BD" w:rsidRPr="00A9326A" w:rsidRDefault="00BF61F0" w:rsidP="00FE41BD">
      <w:pPr>
        <w:pStyle w:val="BodyText"/>
        <w:rPr>
          <w:rFonts w:ascii="Franklin Gothic Book" w:hAnsi="Franklin Gothic Book"/>
        </w:rPr>
      </w:pPr>
      <w:r w:rsidRPr="00A9326A">
        <w:rPr>
          <w:rFonts w:ascii="Franklin Gothic Book" w:hAnsi="Franklin Gothic Book"/>
          <w:b/>
        </w:rPr>
        <w:t>Membership –</w:t>
      </w:r>
      <w:r w:rsidR="00FE41BD" w:rsidRPr="00A9326A">
        <w:rPr>
          <w:rFonts w:ascii="Franklin Gothic Book" w:hAnsi="Franklin Gothic Book"/>
        </w:rPr>
        <w:t xml:space="preserve"> A</w:t>
      </w:r>
      <w:r w:rsidR="00293D05" w:rsidRPr="00A9326A">
        <w:rPr>
          <w:rFonts w:ascii="Franklin Gothic Book" w:hAnsi="Franklin Gothic Book"/>
        </w:rPr>
        <w:t xml:space="preserve"> formal agreement between an individual and sporting club to enable participation. Membership fees</w:t>
      </w:r>
      <w:r w:rsidR="008C3930" w:rsidRPr="00A9326A">
        <w:rPr>
          <w:rFonts w:ascii="Franklin Gothic Book" w:hAnsi="Franklin Gothic Book"/>
        </w:rPr>
        <w:t xml:space="preserve"> (financial)</w:t>
      </w:r>
      <w:r w:rsidR="00293D05" w:rsidRPr="00A9326A">
        <w:rPr>
          <w:rFonts w:ascii="Franklin Gothic Book" w:hAnsi="Franklin Gothic Book"/>
        </w:rPr>
        <w:t xml:space="preserve"> within a sporting club are set by the committee. Membership fees cover the cost to join the club and relevant insurances required. </w:t>
      </w:r>
      <w:r w:rsidR="00FE41BD" w:rsidRPr="00A9326A">
        <w:rPr>
          <w:rFonts w:ascii="Franklin Gothic Book" w:hAnsi="Franklin Gothic Book"/>
        </w:rPr>
        <w:t xml:space="preserve"> </w:t>
      </w:r>
    </w:p>
    <w:p w14:paraId="117F51C1" w14:textId="6E176604" w:rsidR="00BA2831" w:rsidRPr="00A9326A" w:rsidRDefault="00BA2831" w:rsidP="00F52B90">
      <w:pPr>
        <w:pStyle w:val="BodyText"/>
        <w:jc w:val="left"/>
        <w:rPr>
          <w:rFonts w:ascii="Franklin Gothic Book" w:hAnsi="Franklin Gothic Book"/>
        </w:rPr>
      </w:pPr>
      <w:r w:rsidRPr="00A9326A">
        <w:rPr>
          <w:rFonts w:ascii="Franklin Gothic Book" w:hAnsi="Franklin Gothic Book"/>
          <w:b/>
        </w:rPr>
        <w:t xml:space="preserve">Application </w:t>
      </w:r>
      <w:r w:rsidRPr="00A9326A">
        <w:rPr>
          <w:rFonts w:ascii="Franklin Gothic Book" w:hAnsi="Franklin Gothic Book"/>
        </w:rPr>
        <w:t>– Formal process by the individual to receive financial assistance to join a Cardinia sporting club, administered by Cardinia Shire Council.</w:t>
      </w:r>
      <w:r w:rsidR="00F52B90">
        <w:rPr>
          <w:rFonts w:ascii="Franklin Gothic Book" w:hAnsi="Franklin Gothic Book"/>
        </w:rPr>
        <w:br/>
      </w:r>
    </w:p>
    <w:p w14:paraId="5C7014AE" w14:textId="77777777" w:rsidR="008E6625" w:rsidRPr="009B46DB" w:rsidRDefault="002F256E" w:rsidP="009B46DB">
      <w:pPr>
        <w:pStyle w:val="Heading1"/>
        <w:ind w:left="573" w:hanging="573"/>
        <w:rPr>
          <w:rFonts w:ascii="Franklin Gothic Heavy" w:hAnsi="Franklin Gothic Heavy"/>
          <w:b w:val="0"/>
          <w:sz w:val="32"/>
          <w:szCs w:val="32"/>
        </w:rPr>
      </w:pPr>
      <w:r w:rsidRPr="009B46DB">
        <w:rPr>
          <w:rFonts w:ascii="Franklin Gothic Heavy" w:hAnsi="Franklin Gothic Heavy"/>
          <w:b w:val="0"/>
          <w:sz w:val="32"/>
          <w:szCs w:val="32"/>
        </w:rPr>
        <w:t>Objectives</w:t>
      </w:r>
    </w:p>
    <w:p w14:paraId="52D6408F" w14:textId="59246BCB" w:rsidR="00FE41BD" w:rsidRPr="00A9326A" w:rsidRDefault="007423E9" w:rsidP="0024513B">
      <w:pPr>
        <w:pStyle w:val="Normalwithbulletfollowing"/>
        <w:rPr>
          <w:rFonts w:ascii="Franklin Gothic Book" w:hAnsi="Franklin Gothic Book"/>
        </w:rPr>
      </w:pPr>
      <w:r w:rsidRPr="00A9326A">
        <w:rPr>
          <w:rFonts w:ascii="Franklin Gothic Book" w:hAnsi="Franklin Gothic Book"/>
        </w:rPr>
        <w:t xml:space="preserve">The goal of </w:t>
      </w:r>
      <w:r w:rsidR="00517E4D">
        <w:rPr>
          <w:rFonts w:ascii="Franklin Gothic Book" w:hAnsi="Franklin Gothic Book"/>
        </w:rPr>
        <w:t>these guidelines</w:t>
      </w:r>
      <w:r w:rsidR="00004CCC" w:rsidRPr="00A9326A">
        <w:rPr>
          <w:rFonts w:ascii="Franklin Gothic Book" w:hAnsi="Franklin Gothic Book"/>
        </w:rPr>
        <w:t xml:space="preserve"> is</w:t>
      </w:r>
      <w:r w:rsidRPr="00A9326A">
        <w:rPr>
          <w:rFonts w:ascii="Franklin Gothic Book" w:hAnsi="Franklin Gothic Book"/>
        </w:rPr>
        <w:t xml:space="preserve"> to provide </w:t>
      </w:r>
      <w:r w:rsidR="00517E4D">
        <w:rPr>
          <w:rFonts w:ascii="Franklin Gothic Book" w:hAnsi="Franklin Gothic Book"/>
        </w:rPr>
        <w:t>standards</w:t>
      </w:r>
      <w:r w:rsidR="00251499">
        <w:rPr>
          <w:rFonts w:ascii="Franklin Gothic Book" w:hAnsi="Franklin Gothic Book"/>
        </w:rPr>
        <w:t xml:space="preserve"> </w:t>
      </w:r>
      <w:r w:rsidR="00A62C26" w:rsidRPr="00A9326A">
        <w:rPr>
          <w:rFonts w:ascii="Franklin Gothic Book" w:hAnsi="Franklin Gothic Book"/>
        </w:rPr>
        <w:t xml:space="preserve">in the administration of the </w:t>
      </w:r>
      <w:r w:rsidR="00D34851">
        <w:rPr>
          <w:rFonts w:ascii="Franklin Gothic Book" w:hAnsi="Franklin Gothic Book"/>
        </w:rPr>
        <w:t>Aboriginal and CALD Sports Assistance Program</w:t>
      </w:r>
      <w:r w:rsidR="00517E4D">
        <w:rPr>
          <w:rFonts w:ascii="Franklin Gothic Book" w:hAnsi="Franklin Gothic Book"/>
        </w:rPr>
        <w:t xml:space="preserve"> </w:t>
      </w:r>
      <w:r w:rsidR="00A62C26" w:rsidRPr="00A9326A">
        <w:rPr>
          <w:rFonts w:ascii="Franklin Gothic Book" w:hAnsi="Franklin Gothic Book"/>
        </w:rPr>
        <w:t xml:space="preserve">to ensure it is fair and equitable. </w:t>
      </w:r>
      <w:r w:rsidR="00FE41BD" w:rsidRPr="00A9326A">
        <w:rPr>
          <w:rFonts w:ascii="Franklin Gothic Book" w:hAnsi="Franklin Gothic Book"/>
        </w:rPr>
        <w:t xml:space="preserve">The </w:t>
      </w:r>
      <w:r w:rsidR="00517E4D">
        <w:rPr>
          <w:rFonts w:ascii="Franklin Gothic Book" w:hAnsi="Franklin Gothic Book"/>
        </w:rPr>
        <w:t xml:space="preserve">guidelines </w:t>
      </w:r>
      <w:r w:rsidR="00FE41BD" w:rsidRPr="00A9326A">
        <w:rPr>
          <w:rFonts w:ascii="Franklin Gothic Book" w:hAnsi="Franklin Gothic Book"/>
        </w:rPr>
        <w:t>aim to:</w:t>
      </w:r>
    </w:p>
    <w:p w14:paraId="007796A1" w14:textId="1BAEDC34" w:rsidR="00811C13" w:rsidRPr="00A9326A" w:rsidRDefault="001A6209" w:rsidP="004C03D4">
      <w:pPr>
        <w:pStyle w:val="Bullet1list"/>
        <w:rPr>
          <w:rFonts w:ascii="Franklin Gothic Book" w:hAnsi="Franklin Gothic Book"/>
        </w:rPr>
      </w:pPr>
      <w:r w:rsidRPr="00A9326A">
        <w:rPr>
          <w:rFonts w:ascii="Franklin Gothic Book" w:hAnsi="Franklin Gothic Book"/>
        </w:rPr>
        <w:t xml:space="preserve">Provide a financial contribution </w:t>
      </w:r>
      <w:r w:rsidR="00A62C26" w:rsidRPr="00A9326A">
        <w:rPr>
          <w:rFonts w:ascii="Franklin Gothic Book" w:hAnsi="Franklin Gothic Book"/>
        </w:rPr>
        <w:t>and determine eligibility</w:t>
      </w:r>
      <w:r w:rsidR="00BF61F0" w:rsidRPr="00A9326A">
        <w:rPr>
          <w:rFonts w:ascii="Franklin Gothic Book" w:hAnsi="Franklin Gothic Book"/>
        </w:rPr>
        <w:t xml:space="preserve"> of</w:t>
      </w:r>
      <w:r w:rsidR="001147DE">
        <w:rPr>
          <w:rFonts w:ascii="Franklin Gothic Book" w:hAnsi="Franklin Gothic Book"/>
        </w:rPr>
        <w:t xml:space="preserve"> </w:t>
      </w:r>
      <w:r w:rsidR="00AD1FF5">
        <w:rPr>
          <w:rFonts w:ascii="Franklin Gothic Book" w:hAnsi="Franklin Gothic Book"/>
        </w:rPr>
        <w:t>Aboriginal</w:t>
      </w:r>
      <w:r w:rsidR="00A62C26" w:rsidRPr="00A9326A">
        <w:rPr>
          <w:rFonts w:ascii="Franklin Gothic Book" w:hAnsi="Franklin Gothic Book"/>
        </w:rPr>
        <w:t xml:space="preserve"> </w:t>
      </w:r>
      <w:r w:rsidR="00D34851">
        <w:rPr>
          <w:rFonts w:ascii="Franklin Gothic Book" w:hAnsi="Franklin Gothic Book"/>
        </w:rPr>
        <w:t xml:space="preserve">/ CALD </w:t>
      </w:r>
      <w:r w:rsidR="00A62C26" w:rsidRPr="00A9326A">
        <w:rPr>
          <w:rFonts w:ascii="Franklin Gothic Book" w:hAnsi="Franklin Gothic Book"/>
        </w:rPr>
        <w:t xml:space="preserve">community members to join </w:t>
      </w:r>
      <w:r w:rsidR="008C3930" w:rsidRPr="00A9326A">
        <w:rPr>
          <w:rFonts w:ascii="Franklin Gothic Book" w:hAnsi="Franklin Gothic Book"/>
        </w:rPr>
        <w:t xml:space="preserve">Cardinia </w:t>
      </w:r>
      <w:r w:rsidR="00A62C26" w:rsidRPr="00A9326A">
        <w:rPr>
          <w:rFonts w:ascii="Franklin Gothic Book" w:hAnsi="Franklin Gothic Book"/>
        </w:rPr>
        <w:t>sporting clubs</w:t>
      </w:r>
      <w:r w:rsidRPr="00A9326A">
        <w:rPr>
          <w:rFonts w:ascii="Franklin Gothic Book" w:hAnsi="Franklin Gothic Book"/>
        </w:rPr>
        <w:t xml:space="preserve">; </w:t>
      </w:r>
    </w:p>
    <w:p w14:paraId="06DA4874" w14:textId="77777777" w:rsidR="00655438" w:rsidRPr="00A9326A" w:rsidRDefault="00655438" w:rsidP="004C03D4">
      <w:pPr>
        <w:pStyle w:val="Bullet1list"/>
        <w:rPr>
          <w:rFonts w:ascii="Franklin Gothic Book" w:hAnsi="Franklin Gothic Book"/>
        </w:rPr>
      </w:pPr>
      <w:r w:rsidRPr="00A9326A">
        <w:rPr>
          <w:rFonts w:ascii="Franklin Gothic Book" w:hAnsi="Franklin Gothic Book"/>
        </w:rPr>
        <w:t>Provide a consisten</w:t>
      </w:r>
      <w:r w:rsidR="00A62C26" w:rsidRPr="00A9326A">
        <w:rPr>
          <w:rFonts w:ascii="Franklin Gothic Book" w:hAnsi="Franklin Gothic Book"/>
        </w:rPr>
        <w:t>t approach to the administration of the program</w:t>
      </w:r>
      <w:r w:rsidRPr="00A9326A">
        <w:rPr>
          <w:rFonts w:ascii="Franklin Gothic Book" w:hAnsi="Franklin Gothic Book"/>
        </w:rPr>
        <w:t>;</w:t>
      </w:r>
    </w:p>
    <w:p w14:paraId="7F1A32D3" w14:textId="77777777" w:rsidR="00655438" w:rsidRPr="00A9326A" w:rsidRDefault="008C3930" w:rsidP="004C03D4">
      <w:pPr>
        <w:pStyle w:val="Bullet1list"/>
        <w:rPr>
          <w:rFonts w:ascii="Franklin Gothic Book" w:hAnsi="Franklin Gothic Book"/>
        </w:rPr>
      </w:pPr>
      <w:r w:rsidRPr="00A9326A">
        <w:rPr>
          <w:rFonts w:ascii="Franklin Gothic Book" w:hAnsi="Franklin Gothic Book"/>
        </w:rPr>
        <w:t>Assist in supporting</w:t>
      </w:r>
      <w:r w:rsidR="00A62C26" w:rsidRPr="00A9326A">
        <w:rPr>
          <w:rFonts w:ascii="Franklin Gothic Book" w:hAnsi="Franklin Gothic Book"/>
        </w:rPr>
        <w:t xml:space="preserve"> Cardinia sporting clubs to be inclusive</w:t>
      </w:r>
      <w:r w:rsidR="00655438" w:rsidRPr="00A9326A">
        <w:rPr>
          <w:rFonts w:ascii="Franklin Gothic Book" w:hAnsi="Franklin Gothic Book"/>
        </w:rPr>
        <w:t>; and</w:t>
      </w:r>
    </w:p>
    <w:p w14:paraId="2B1CC632" w14:textId="18772AD7" w:rsidR="004B4902" w:rsidRDefault="00A62C26" w:rsidP="004C03D4">
      <w:pPr>
        <w:pStyle w:val="Bullet1list"/>
        <w:rPr>
          <w:rFonts w:ascii="Franklin Gothic Book" w:hAnsi="Franklin Gothic Book"/>
        </w:rPr>
      </w:pPr>
      <w:r w:rsidRPr="00A9326A">
        <w:rPr>
          <w:rFonts w:ascii="Franklin Gothic Book" w:hAnsi="Franklin Gothic Book"/>
        </w:rPr>
        <w:t>Utilise financial contributions to enable community engagement and participation</w:t>
      </w:r>
      <w:r w:rsidR="008C3930" w:rsidRPr="00A9326A">
        <w:rPr>
          <w:rFonts w:ascii="Franklin Gothic Book" w:hAnsi="Franklin Gothic Book"/>
        </w:rPr>
        <w:t xml:space="preserve"> in sport</w:t>
      </w:r>
      <w:r w:rsidR="00655438" w:rsidRPr="00A9326A">
        <w:rPr>
          <w:rFonts w:ascii="Franklin Gothic Book" w:hAnsi="Franklin Gothic Book"/>
        </w:rPr>
        <w:t xml:space="preserve">. </w:t>
      </w:r>
    </w:p>
    <w:p w14:paraId="2EB335F9" w14:textId="77777777" w:rsidR="004B4902" w:rsidRDefault="004B4902">
      <w:pPr>
        <w:spacing w:after="0"/>
        <w:rPr>
          <w:rFonts w:ascii="Franklin Gothic Book" w:hAnsi="Franklin Gothic Book"/>
        </w:rPr>
      </w:pPr>
      <w:r>
        <w:rPr>
          <w:rFonts w:ascii="Franklin Gothic Book" w:hAnsi="Franklin Gothic Book"/>
        </w:rPr>
        <w:br w:type="page"/>
      </w:r>
    </w:p>
    <w:p w14:paraId="09EC3FDD" w14:textId="317DF795" w:rsidR="008E6625" w:rsidRDefault="002F256E" w:rsidP="009B46DB">
      <w:pPr>
        <w:pStyle w:val="Heading1"/>
        <w:ind w:left="573" w:hanging="573"/>
        <w:rPr>
          <w:rFonts w:ascii="Franklin Gothic Heavy" w:hAnsi="Franklin Gothic Heavy"/>
          <w:b w:val="0"/>
          <w:sz w:val="32"/>
          <w:szCs w:val="32"/>
        </w:rPr>
      </w:pPr>
      <w:r w:rsidRPr="009B46DB">
        <w:rPr>
          <w:rFonts w:ascii="Franklin Gothic Heavy" w:hAnsi="Franklin Gothic Heavy"/>
          <w:b w:val="0"/>
          <w:sz w:val="32"/>
          <w:szCs w:val="32"/>
        </w:rPr>
        <w:lastRenderedPageBreak/>
        <w:t>Background</w:t>
      </w:r>
    </w:p>
    <w:p w14:paraId="154DA920" w14:textId="50EC65FA" w:rsidR="00255CA6" w:rsidRPr="001147DE" w:rsidRDefault="00EA6729" w:rsidP="001147DE">
      <w:pPr>
        <w:rPr>
          <w:rFonts w:ascii="Franklin Gothic Book" w:hAnsi="Franklin Gothic Book"/>
        </w:rPr>
      </w:pPr>
      <w:r w:rsidRPr="001147DE">
        <w:rPr>
          <w:rFonts w:ascii="Franklin Gothic Book" w:hAnsi="Franklin Gothic Book"/>
        </w:rPr>
        <w:t>Sport plays an important role in our communities by promoting soci</w:t>
      </w:r>
      <w:r w:rsidR="00B11751">
        <w:rPr>
          <w:rFonts w:ascii="Franklin Gothic Book" w:hAnsi="Franklin Gothic Book"/>
        </w:rPr>
        <w:t>al inclusion and community well</w:t>
      </w:r>
      <w:r w:rsidRPr="001147DE">
        <w:rPr>
          <w:rFonts w:ascii="Franklin Gothic Book" w:hAnsi="Franklin Gothic Book"/>
        </w:rPr>
        <w:t xml:space="preserve">being. </w:t>
      </w:r>
      <w:r w:rsidR="00255CA6" w:rsidRPr="001147DE">
        <w:rPr>
          <w:rFonts w:ascii="Franklin Gothic Book" w:hAnsi="Franklin Gothic Book"/>
        </w:rPr>
        <w:t>We are aware</w:t>
      </w:r>
      <w:r w:rsidR="00152E87">
        <w:rPr>
          <w:rFonts w:ascii="Franklin Gothic Book" w:hAnsi="Franklin Gothic Book"/>
        </w:rPr>
        <w:t>,</w:t>
      </w:r>
      <w:r w:rsidR="00255CA6" w:rsidRPr="001147DE">
        <w:rPr>
          <w:rFonts w:ascii="Franklin Gothic Book" w:hAnsi="Franklin Gothic Book"/>
        </w:rPr>
        <w:t xml:space="preserve"> </w:t>
      </w:r>
      <w:r w:rsidR="00BC2454">
        <w:rPr>
          <w:rFonts w:ascii="Franklin Gothic Book" w:hAnsi="Franklin Gothic Book"/>
        </w:rPr>
        <w:t>through evidence based research</w:t>
      </w:r>
      <w:r w:rsidR="00221111">
        <w:rPr>
          <w:rFonts w:ascii="Franklin Gothic Book" w:hAnsi="Franklin Gothic Book"/>
        </w:rPr>
        <w:t>,</w:t>
      </w:r>
      <w:r w:rsidR="00BC2454">
        <w:rPr>
          <w:rFonts w:ascii="Franklin Gothic Book" w:hAnsi="Franklin Gothic Book"/>
        </w:rPr>
        <w:t xml:space="preserve"> </w:t>
      </w:r>
      <w:r w:rsidR="00255CA6" w:rsidRPr="001147DE">
        <w:rPr>
          <w:rFonts w:ascii="Franklin Gothic Book" w:hAnsi="Franklin Gothic Book"/>
        </w:rPr>
        <w:t xml:space="preserve">that </w:t>
      </w:r>
      <w:r w:rsidR="00152E87" w:rsidRPr="00980825">
        <w:rPr>
          <w:rFonts w:ascii="Franklin Gothic Book" w:hAnsi="Franklin Gothic Book"/>
        </w:rPr>
        <w:t>financial affordability</w:t>
      </w:r>
      <w:r w:rsidR="00152E87">
        <w:rPr>
          <w:rFonts w:ascii="Franklin Gothic Book" w:hAnsi="Franklin Gothic Book"/>
        </w:rPr>
        <w:t xml:space="preserve"> is one of the key </w:t>
      </w:r>
      <w:r w:rsidR="00255CA6" w:rsidRPr="001147DE">
        <w:rPr>
          <w:rFonts w:ascii="Franklin Gothic Book" w:hAnsi="Franklin Gothic Book"/>
        </w:rPr>
        <w:t>ba</w:t>
      </w:r>
      <w:r w:rsidRPr="008847B4">
        <w:rPr>
          <w:rFonts w:ascii="Franklin Gothic Book" w:hAnsi="Franklin Gothic Book"/>
        </w:rPr>
        <w:t xml:space="preserve">rriers to participation </w:t>
      </w:r>
      <w:r w:rsidR="00255CA6" w:rsidRPr="001147DE">
        <w:rPr>
          <w:rFonts w:ascii="Franklin Gothic Book" w:hAnsi="Franklin Gothic Book"/>
        </w:rPr>
        <w:t>for</w:t>
      </w:r>
      <w:r w:rsidR="00D34851">
        <w:rPr>
          <w:rFonts w:ascii="Franklin Gothic Book" w:hAnsi="Franklin Gothic Book"/>
        </w:rPr>
        <w:t xml:space="preserve"> Aboriginal /</w:t>
      </w:r>
      <w:r w:rsidR="00255CA6" w:rsidRPr="001147DE">
        <w:rPr>
          <w:rFonts w:ascii="Franklin Gothic Book" w:hAnsi="Franklin Gothic Book"/>
        </w:rPr>
        <w:t xml:space="preserve"> CALD individuals</w:t>
      </w:r>
      <w:r w:rsidR="00B11751">
        <w:rPr>
          <w:rFonts w:ascii="Franklin Gothic Book" w:hAnsi="Franklin Gothic Book"/>
        </w:rPr>
        <w:t xml:space="preserve"> wishing to join</w:t>
      </w:r>
      <w:r>
        <w:rPr>
          <w:rFonts w:ascii="Franklin Gothic Book" w:hAnsi="Franklin Gothic Book"/>
        </w:rPr>
        <w:t xml:space="preserve"> sporting clubs</w:t>
      </w:r>
      <w:r w:rsidR="00221111">
        <w:rPr>
          <w:rFonts w:ascii="Franklin Gothic Book" w:hAnsi="Franklin Gothic Book"/>
        </w:rPr>
        <w:t xml:space="preserve">. This has also been identified by sporting clubs in attracting diverse communities to join their club.  </w:t>
      </w:r>
    </w:p>
    <w:p w14:paraId="4EDCB0FE" w14:textId="3F168E87" w:rsidR="002F1A56" w:rsidRPr="00A9326A" w:rsidRDefault="002F1A56" w:rsidP="004C03D4">
      <w:pPr>
        <w:rPr>
          <w:rFonts w:ascii="Franklin Gothic Book" w:hAnsi="Franklin Gothic Book"/>
        </w:rPr>
      </w:pPr>
      <w:r w:rsidRPr="001147DE">
        <w:rPr>
          <w:rFonts w:ascii="Franklin Gothic Book" w:hAnsi="Franklin Gothic Book"/>
        </w:rPr>
        <w:t>Enabling participation through financial assistance ali</w:t>
      </w:r>
      <w:r w:rsidR="008C3930" w:rsidRPr="001147DE">
        <w:rPr>
          <w:rFonts w:ascii="Franklin Gothic Book" w:hAnsi="Franklin Gothic Book"/>
        </w:rPr>
        <w:t xml:space="preserve">gns with </w:t>
      </w:r>
      <w:r w:rsidR="006910B8" w:rsidRPr="001147DE">
        <w:rPr>
          <w:rFonts w:ascii="Franklin Gothic Book" w:hAnsi="Franklin Gothic Book"/>
        </w:rPr>
        <w:t>Council’s</w:t>
      </w:r>
      <w:r w:rsidR="008C3930" w:rsidRPr="001147DE">
        <w:rPr>
          <w:rFonts w:ascii="Franklin Gothic Book" w:hAnsi="Franklin Gothic Book"/>
        </w:rPr>
        <w:t xml:space="preserve"> Liveability Plan in </w:t>
      </w:r>
      <w:r w:rsidR="008C3930" w:rsidRPr="00A9326A">
        <w:rPr>
          <w:rFonts w:ascii="Franklin Gothic Book" w:hAnsi="Franklin Gothic Book"/>
        </w:rPr>
        <w:t xml:space="preserve">assisting in </w:t>
      </w:r>
      <w:r w:rsidR="001A6209" w:rsidRPr="00A9326A">
        <w:rPr>
          <w:rFonts w:ascii="Franklin Gothic Book" w:hAnsi="Franklin Gothic Book"/>
        </w:rPr>
        <w:t>improved individual mental health and wellbeing, improved social cohesion and assisting in reducing obesity through physical activity participation.</w:t>
      </w:r>
      <w:r w:rsidR="005B7145">
        <w:rPr>
          <w:rFonts w:ascii="Franklin Gothic Book" w:hAnsi="Franklin Gothic Book"/>
        </w:rPr>
        <w:t xml:space="preserve"> Individuals who are currently not accessing </w:t>
      </w:r>
      <w:r w:rsidR="001147DE">
        <w:rPr>
          <w:rFonts w:ascii="Franklin Gothic Book" w:hAnsi="Franklin Gothic Book"/>
        </w:rPr>
        <w:t xml:space="preserve">sport or have barriers in continuing to participate in sport </w:t>
      </w:r>
      <w:r w:rsidR="005B7145">
        <w:rPr>
          <w:rFonts w:ascii="Franklin Gothic Book" w:hAnsi="Franklin Gothic Book"/>
        </w:rPr>
        <w:t>will have the opportunity</w:t>
      </w:r>
      <w:r w:rsidR="00B11751">
        <w:rPr>
          <w:rFonts w:ascii="Franklin Gothic Book" w:hAnsi="Franklin Gothic Book"/>
        </w:rPr>
        <w:t xml:space="preserve"> to apply</w:t>
      </w:r>
      <w:r w:rsidR="005B7145">
        <w:rPr>
          <w:rFonts w:ascii="Franklin Gothic Book" w:hAnsi="Franklin Gothic Book"/>
        </w:rPr>
        <w:t xml:space="preserve"> through this program. </w:t>
      </w:r>
    </w:p>
    <w:p w14:paraId="037EE069" w14:textId="475DB16D" w:rsidR="00F451C7" w:rsidRPr="00A9326A" w:rsidRDefault="002F1A56" w:rsidP="004C03D4">
      <w:pPr>
        <w:rPr>
          <w:rFonts w:ascii="Franklin Gothic Book" w:hAnsi="Franklin Gothic Book"/>
        </w:rPr>
      </w:pPr>
      <w:r w:rsidRPr="00A9326A">
        <w:rPr>
          <w:rFonts w:ascii="Franklin Gothic Book" w:hAnsi="Franklin Gothic Book"/>
        </w:rPr>
        <w:t xml:space="preserve">To date there are no such specific </w:t>
      </w:r>
      <w:r w:rsidR="00481D40" w:rsidRPr="00A9326A">
        <w:rPr>
          <w:rFonts w:ascii="Franklin Gothic Book" w:hAnsi="Franklin Gothic Book"/>
        </w:rPr>
        <w:t>CALD</w:t>
      </w:r>
      <w:r w:rsidRPr="00A9326A">
        <w:rPr>
          <w:rFonts w:ascii="Franklin Gothic Book" w:hAnsi="Franklin Gothic Book"/>
        </w:rPr>
        <w:t xml:space="preserve"> sports </w:t>
      </w:r>
      <w:r w:rsidR="008F789F">
        <w:rPr>
          <w:rFonts w:ascii="Franklin Gothic Book" w:hAnsi="Franklin Gothic Book"/>
        </w:rPr>
        <w:t xml:space="preserve">assistance </w:t>
      </w:r>
      <w:r w:rsidRPr="00A9326A">
        <w:rPr>
          <w:rFonts w:ascii="Franklin Gothic Book" w:hAnsi="Franklin Gothic Book"/>
        </w:rPr>
        <w:t>programs within Cardinia or other Local Governments, however most states, excluding Victoria, provide a sporting voucher programs to all primary and secondary aged youth regar</w:t>
      </w:r>
      <w:r w:rsidR="00A278BE" w:rsidRPr="00A9326A">
        <w:rPr>
          <w:rFonts w:ascii="Franklin Gothic Book" w:hAnsi="Franklin Gothic Book"/>
        </w:rPr>
        <w:t xml:space="preserve">dless of socioeconomic, gender or </w:t>
      </w:r>
      <w:r w:rsidRPr="00A9326A">
        <w:rPr>
          <w:rFonts w:ascii="Franklin Gothic Book" w:hAnsi="Franklin Gothic Book"/>
        </w:rPr>
        <w:t xml:space="preserve">ethnicity factors. </w:t>
      </w:r>
    </w:p>
    <w:p w14:paraId="3573D158" w14:textId="6DC408A4" w:rsidR="002F1A56" w:rsidRPr="00A9326A" w:rsidRDefault="002F1A56" w:rsidP="004C03D4">
      <w:pPr>
        <w:rPr>
          <w:rFonts w:ascii="Franklin Gothic Book" w:hAnsi="Franklin Gothic Book"/>
        </w:rPr>
      </w:pPr>
      <w:r w:rsidRPr="00A9326A">
        <w:rPr>
          <w:rFonts w:ascii="Franklin Gothic Book" w:hAnsi="Franklin Gothic Book"/>
        </w:rPr>
        <w:t>Th</w:t>
      </w:r>
      <w:r w:rsidR="00517E4D">
        <w:rPr>
          <w:rFonts w:ascii="Franklin Gothic Book" w:hAnsi="Franklin Gothic Book"/>
        </w:rPr>
        <w:t xml:space="preserve">ese guidelines have </w:t>
      </w:r>
      <w:r w:rsidRPr="00A9326A">
        <w:rPr>
          <w:rFonts w:ascii="Franklin Gothic Book" w:hAnsi="Franklin Gothic Book"/>
        </w:rPr>
        <w:t>been developed by benchmarking</w:t>
      </w:r>
      <w:r w:rsidR="00990147">
        <w:rPr>
          <w:rFonts w:ascii="Franklin Gothic Book" w:hAnsi="Franklin Gothic Book"/>
        </w:rPr>
        <w:t xml:space="preserve"> </w:t>
      </w:r>
      <w:r w:rsidRPr="00A9326A">
        <w:rPr>
          <w:rFonts w:ascii="Franklin Gothic Book" w:hAnsi="Franklin Gothic Book"/>
        </w:rPr>
        <w:t xml:space="preserve">existing </w:t>
      </w:r>
      <w:r w:rsidR="001A6209" w:rsidRPr="00A9326A">
        <w:rPr>
          <w:rFonts w:ascii="Franklin Gothic Book" w:hAnsi="Franklin Gothic Book"/>
        </w:rPr>
        <w:t xml:space="preserve">similar </w:t>
      </w:r>
      <w:r w:rsidRPr="00A9326A">
        <w:rPr>
          <w:rFonts w:ascii="Franklin Gothic Book" w:hAnsi="Franklin Gothic Book"/>
        </w:rPr>
        <w:t>programs</w:t>
      </w:r>
      <w:r w:rsidR="00990147">
        <w:rPr>
          <w:rFonts w:ascii="Franklin Gothic Book" w:hAnsi="Franklin Gothic Book"/>
        </w:rPr>
        <w:t xml:space="preserve"> </w:t>
      </w:r>
      <w:r w:rsidR="00A278BE" w:rsidRPr="00A9326A">
        <w:rPr>
          <w:rFonts w:ascii="Franklin Gothic Book" w:hAnsi="Franklin Gothic Book"/>
        </w:rPr>
        <w:t xml:space="preserve">as well as consultation with Council’s Cultural Diversity Facilitator and Centre for Multicultural Youth. </w:t>
      </w:r>
    </w:p>
    <w:p w14:paraId="3732F576" w14:textId="77777777" w:rsidR="00BA2831" w:rsidRDefault="00BA2831" w:rsidP="004C03D4"/>
    <w:p w14:paraId="38FF7733" w14:textId="148C6934" w:rsidR="008E6625" w:rsidRPr="009B46DB" w:rsidRDefault="00517E4D" w:rsidP="009B46DB">
      <w:pPr>
        <w:pStyle w:val="Heading1"/>
        <w:rPr>
          <w:rFonts w:ascii="Franklin Gothic Heavy" w:hAnsi="Franklin Gothic Heavy"/>
          <w:b w:val="0"/>
          <w:sz w:val="32"/>
          <w:szCs w:val="32"/>
        </w:rPr>
      </w:pPr>
      <w:r>
        <w:rPr>
          <w:rFonts w:ascii="Franklin Gothic Heavy" w:hAnsi="Franklin Gothic Heavy"/>
          <w:b w:val="0"/>
          <w:sz w:val="32"/>
          <w:szCs w:val="32"/>
        </w:rPr>
        <w:t>Guidelines</w:t>
      </w:r>
    </w:p>
    <w:p w14:paraId="3B8CB65F" w14:textId="48908E0C" w:rsidR="00D73017" w:rsidRPr="009B46DB" w:rsidRDefault="00D34851" w:rsidP="009B46DB">
      <w:pPr>
        <w:pStyle w:val="Heading2"/>
        <w:rPr>
          <w:rFonts w:ascii="Franklin Gothic Heavy" w:hAnsi="Franklin Gothic Heavy"/>
          <w:b w:val="0"/>
        </w:rPr>
      </w:pPr>
      <w:r>
        <w:rPr>
          <w:rFonts w:ascii="Franklin Gothic Heavy" w:hAnsi="Franklin Gothic Heavy"/>
          <w:b w:val="0"/>
        </w:rPr>
        <w:t>Aboriginal and CALD Sports Assistance Program</w:t>
      </w:r>
    </w:p>
    <w:p w14:paraId="203D21FF" w14:textId="79D6F06E" w:rsidR="009D7E25" w:rsidRPr="00A9326A" w:rsidRDefault="009D7E25" w:rsidP="009D7E25">
      <w:pPr>
        <w:pStyle w:val="attendees"/>
        <w:ind w:left="0"/>
        <w:rPr>
          <w:rFonts w:ascii="Franklin Gothic Book" w:hAnsi="Franklin Gothic Book"/>
        </w:rPr>
      </w:pPr>
      <w:r w:rsidRPr="00A9326A">
        <w:rPr>
          <w:rFonts w:ascii="Franklin Gothic Book" w:hAnsi="Franklin Gothic Book"/>
        </w:rPr>
        <w:t xml:space="preserve">To develop and provide consistent, fair and equitable financial assistance through an annual </w:t>
      </w:r>
      <w:r w:rsidR="00D34851">
        <w:rPr>
          <w:rFonts w:ascii="Franklin Gothic Book" w:hAnsi="Franklin Gothic Book"/>
        </w:rPr>
        <w:t>Aboriginal and CALD Sports Assistance Program</w:t>
      </w:r>
      <w:r w:rsidRPr="00A9326A">
        <w:rPr>
          <w:rFonts w:ascii="Franklin Gothic Book" w:hAnsi="Franklin Gothic Book"/>
        </w:rPr>
        <w:t xml:space="preserve"> which will contribute to enabling </w:t>
      </w:r>
      <w:r w:rsidR="00D34851">
        <w:rPr>
          <w:rFonts w:ascii="Franklin Gothic Book" w:hAnsi="Franklin Gothic Book"/>
        </w:rPr>
        <w:t>Aboriginal</w:t>
      </w:r>
      <w:r w:rsidR="00F451C7" w:rsidRPr="00A9326A">
        <w:rPr>
          <w:rFonts w:ascii="Franklin Gothic Book" w:hAnsi="Franklin Gothic Book"/>
        </w:rPr>
        <w:t xml:space="preserve"> </w:t>
      </w:r>
      <w:r w:rsidR="001C7FEF">
        <w:rPr>
          <w:rFonts w:ascii="Franklin Gothic Book" w:hAnsi="Franklin Gothic Book"/>
        </w:rPr>
        <w:t xml:space="preserve">and </w:t>
      </w:r>
      <w:r w:rsidR="00D34851">
        <w:rPr>
          <w:rFonts w:ascii="Franklin Gothic Book" w:hAnsi="Franklin Gothic Book"/>
        </w:rPr>
        <w:t>CALD</w:t>
      </w:r>
      <w:r w:rsidR="001C7FEF">
        <w:rPr>
          <w:rFonts w:ascii="Franklin Gothic Book" w:hAnsi="Franklin Gothic Book"/>
        </w:rPr>
        <w:t xml:space="preserve"> </w:t>
      </w:r>
      <w:r w:rsidRPr="00A9326A">
        <w:rPr>
          <w:rFonts w:ascii="Franklin Gothic Book" w:hAnsi="Franklin Gothic Book"/>
        </w:rPr>
        <w:t xml:space="preserve">individuals to join </w:t>
      </w:r>
      <w:r w:rsidR="001D2DFF" w:rsidRPr="00A9326A">
        <w:rPr>
          <w:rFonts w:ascii="Franklin Gothic Book" w:hAnsi="Franklin Gothic Book"/>
        </w:rPr>
        <w:t>and participate at</w:t>
      </w:r>
      <w:r w:rsidRPr="00A9326A">
        <w:rPr>
          <w:rFonts w:ascii="Franklin Gothic Book" w:hAnsi="Franklin Gothic Book"/>
        </w:rPr>
        <w:t xml:space="preserve"> Cardinia sporting clubs. </w:t>
      </w:r>
    </w:p>
    <w:p w14:paraId="644DF20D" w14:textId="77777777" w:rsidR="009D7E25" w:rsidRDefault="009D7E25" w:rsidP="00D7247E"/>
    <w:p w14:paraId="75BF3CF5" w14:textId="77777777" w:rsidR="009A13A4" w:rsidRPr="00A9326A" w:rsidRDefault="009A13A4" w:rsidP="009A13A4">
      <w:pPr>
        <w:rPr>
          <w:rFonts w:ascii="Franklin Gothic Heavy" w:hAnsi="Franklin Gothic Heavy"/>
          <w:szCs w:val="26"/>
        </w:rPr>
      </w:pPr>
      <w:r w:rsidRPr="00A9326A">
        <w:rPr>
          <w:rFonts w:ascii="Franklin Gothic Heavy" w:hAnsi="Franklin Gothic Heavy"/>
          <w:szCs w:val="26"/>
        </w:rPr>
        <w:t xml:space="preserve">Sports Assistance </w:t>
      </w:r>
    </w:p>
    <w:p w14:paraId="449274F8" w14:textId="0BE15056" w:rsidR="009A13A4" w:rsidRPr="00A9326A" w:rsidRDefault="009A13A4" w:rsidP="009A13A4">
      <w:pPr>
        <w:rPr>
          <w:rFonts w:ascii="Franklin Gothic Book" w:hAnsi="Franklin Gothic Book"/>
        </w:rPr>
      </w:pPr>
      <w:r w:rsidRPr="00A9326A">
        <w:rPr>
          <w:rFonts w:ascii="Franklin Gothic Book" w:hAnsi="Franklin Gothic Book"/>
        </w:rPr>
        <w:t xml:space="preserve">Sporting clubs charge varying membership fees and this is determined by the individual club itself. </w:t>
      </w:r>
      <w:r w:rsidR="00DB0676">
        <w:rPr>
          <w:rFonts w:ascii="Franklin Gothic Book" w:hAnsi="Franklin Gothic Book"/>
        </w:rPr>
        <w:t xml:space="preserve">These membership fees also include the relevant insurances and affiliation fees required by the state body of the sport. </w:t>
      </w:r>
    </w:p>
    <w:p w14:paraId="419E3293" w14:textId="5C7E0E5B" w:rsidR="009A13A4" w:rsidRPr="00A9326A" w:rsidRDefault="009A13A4" w:rsidP="009A13A4">
      <w:pPr>
        <w:rPr>
          <w:rFonts w:ascii="Franklin Gothic Book" w:hAnsi="Franklin Gothic Book"/>
        </w:rPr>
      </w:pPr>
      <w:r w:rsidRPr="00A9326A">
        <w:rPr>
          <w:rFonts w:ascii="Franklin Gothic Book" w:hAnsi="Franklin Gothic Book"/>
        </w:rPr>
        <w:t xml:space="preserve">The sports assistance through this program is to assist affordability and provide a contribution and not to cover the entire cost of the individual participant’s membership fees.  A </w:t>
      </w:r>
      <w:r w:rsidR="00DB0676">
        <w:rPr>
          <w:rFonts w:ascii="Franklin Gothic Book" w:hAnsi="Franklin Gothic Book"/>
        </w:rPr>
        <w:t>contribution of 50% of the sporting club membership fee up</w:t>
      </w:r>
      <w:r w:rsidR="00251499">
        <w:rPr>
          <w:rFonts w:ascii="Franklin Gothic Book" w:hAnsi="Franklin Gothic Book"/>
        </w:rPr>
        <w:t xml:space="preserve"> </w:t>
      </w:r>
      <w:r w:rsidR="00DB0676">
        <w:rPr>
          <w:rFonts w:ascii="Franklin Gothic Book" w:hAnsi="Franklin Gothic Book"/>
        </w:rPr>
        <w:t xml:space="preserve">to a </w:t>
      </w:r>
      <w:r w:rsidRPr="00A9326A">
        <w:rPr>
          <w:rFonts w:ascii="Franklin Gothic Book" w:hAnsi="Franklin Gothic Book"/>
        </w:rPr>
        <w:t>maximum of $</w:t>
      </w:r>
      <w:r w:rsidR="00DB0676">
        <w:rPr>
          <w:rFonts w:ascii="Franklin Gothic Book" w:hAnsi="Franklin Gothic Book"/>
        </w:rPr>
        <w:t>250</w:t>
      </w:r>
      <w:r w:rsidRPr="00A9326A">
        <w:rPr>
          <w:rFonts w:ascii="Franklin Gothic Book" w:hAnsi="Franklin Gothic Book"/>
        </w:rPr>
        <w:t xml:space="preserve"> annually per individual participant will be applied to the cost of membership at a Cardinia sporting club. </w:t>
      </w:r>
      <w:r w:rsidR="00257117">
        <w:rPr>
          <w:rFonts w:ascii="Franklin Gothic Book" w:hAnsi="Franklin Gothic Book"/>
        </w:rPr>
        <w:t>Applicants will be able to apply for the amount of assistance they require.</w:t>
      </w:r>
    </w:p>
    <w:p w14:paraId="3FDD1700" w14:textId="77777777" w:rsidR="009A13A4" w:rsidRPr="00A9326A" w:rsidRDefault="009A13A4" w:rsidP="009A13A4">
      <w:pPr>
        <w:rPr>
          <w:rFonts w:ascii="Franklin Gothic Book" w:hAnsi="Franklin Gothic Book"/>
        </w:rPr>
      </w:pPr>
      <w:r w:rsidRPr="00A9326A">
        <w:rPr>
          <w:rFonts w:ascii="Franklin Gothic Book" w:hAnsi="Franklin Gothic Book"/>
        </w:rPr>
        <w:t>It is a requirement of the individual participant to financially cover the remainder of the membership fees required by the sporting club.</w:t>
      </w:r>
    </w:p>
    <w:p w14:paraId="1FC83823" w14:textId="520555F2" w:rsidR="009A13A4" w:rsidRDefault="009A13A4" w:rsidP="009A13A4">
      <w:pPr>
        <w:rPr>
          <w:rFonts w:ascii="Franklin Gothic Book" w:hAnsi="Franklin Gothic Book"/>
        </w:rPr>
      </w:pPr>
      <w:r w:rsidRPr="00A9326A">
        <w:rPr>
          <w:rFonts w:ascii="Franklin Gothic Book" w:hAnsi="Franklin Gothic Book"/>
        </w:rPr>
        <w:t xml:space="preserve">The individual participant will not directly receive any money. It will be a requirement for the sporting club to invoice Council’s Active Communities department once receiving the individual participant’s approval form from Council. </w:t>
      </w:r>
    </w:p>
    <w:p w14:paraId="463EE8AE" w14:textId="4507E0DA" w:rsidR="009A13A4" w:rsidRDefault="009A13A4" w:rsidP="009A13A4">
      <w:pPr>
        <w:rPr>
          <w:rFonts w:ascii="Franklin Gothic Book" w:hAnsi="Franklin Gothic Book"/>
        </w:rPr>
      </w:pPr>
    </w:p>
    <w:p w14:paraId="159EFCB3" w14:textId="77777777" w:rsidR="009A13A4" w:rsidRDefault="009A13A4" w:rsidP="009A13A4">
      <w:pPr>
        <w:pStyle w:val="Heading2"/>
        <w:numPr>
          <w:ilvl w:val="0"/>
          <w:numId w:val="0"/>
        </w:numPr>
        <w:ind w:left="570" w:hanging="570"/>
        <w:rPr>
          <w:rFonts w:ascii="Franklin Gothic Heavy" w:hAnsi="Franklin Gothic Heavy"/>
          <w:b w:val="0"/>
          <w:sz w:val="24"/>
        </w:rPr>
      </w:pPr>
    </w:p>
    <w:p w14:paraId="2D6B0D68" w14:textId="1EC20DFA" w:rsidR="009A13A4" w:rsidRPr="00A9326A" w:rsidRDefault="009A13A4" w:rsidP="009A13A4">
      <w:pPr>
        <w:pStyle w:val="Heading2"/>
        <w:numPr>
          <w:ilvl w:val="0"/>
          <w:numId w:val="0"/>
        </w:numPr>
        <w:ind w:left="570" w:hanging="570"/>
        <w:rPr>
          <w:rFonts w:ascii="Franklin Gothic Heavy" w:hAnsi="Franklin Gothic Heavy"/>
          <w:b w:val="0"/>
          <w:sz w:val="24"/>
        </w:rPr>
      </w:pPr>
      <w:r w:rsidRPr="00A9326A">
        <w:rPr>
          <w:rFonts w:ascii="Franklin Gothic Heavy" w:hAnsi="Franklin Gothic Heavy"/>
          <w:b w:val="0"/>
          <w:sz w:val="24"/>
        </w:rPr>
        <w:lastRenderedPageBreak/>
        <w:t>Application</w:t>
      </w:r>
    </w:p>
    <w:p w14:paraId="4E3C54CC" w14:textId="1AB4623A" w:rsidR="009A13A4" w:rsidRPr="00A9326A" w:rsidRDefault="009A13A4" w:rsidP="009A13A4">
      <w:pPr>
        <w:rPr>
          <w:rFonts w:ascii="Franklin Gothic Book" w:hAnsi="Franklin Gothic Book"/>
        </w:rPr>
      </w:pPr>
      <w:r w:rsidRPr="00A9326A">
        <w:rPr>
          <w:rFonts w:ascii="Franklin Gothic Book" w:hAnsi="Franklin Gothic Book"/>
        </w:rPr>
        <w:t xml:space="preserve">In order to receive the sports assistance, an individual participant application form is required to be submitted to Cardinia Shire Council’s Active Communities department. This application form </w:t>
      </w:r>
      <w:r>
        <w:rPr>
          <w:rFonts w:ascii="Franklin Gothic Book" w:hAnsi="Franklin Gothic Book"/>
        </w:rPr>
        <w:t>is</w:t>
      </w:r>
      <w:r w:rsidRPr="00A9326A">
        <w:rPr>
          <w:rFonts w:ascii="Franklin Gothic Book" w:hAnsi="Franklin Gothic Book"/>
        </w:rPr>
        <w:t xml:space="preserve"> available both electronically and in hard copy format.  Assistance can be provided where required to complete the application form. </w:t>
      </w:r>
    </w:p>
    <w:p w14:paraId="74410182" w14:textId="77777777" w:rsidR="009A13A4" w:rsidRPr="004E3F01" w:rsidRDefault="009A13A4" w:rsidP="004E3F01">
      <w:pPr>
        <w:pStyle w:val="Heading3"/>
      </w:pPr>
      <w:r w:rsidRPr="004E3F01">
        <w:t>Eligible Sporting Clubs and Responsibilities</w:t>
      </w:r>
    </w:p>
    <w:p w14:paraId="7CE3CBC3" w14:textId="2C897924" w:rsidR="009A13A4" w:rsidRPr="00A9326A" w:rsidRDefault="009A13A4" w:rsidP="009A13A4">
      <w:pPr>
        <w:rPr>
          <w:rFonts w:ascii="Franklin Gothic Book" w:hAnsi="Franklin Gothic Book"/>
        </w:rPr>
      </w:pPr>
      <w:r w:rsidRPr="00A9326A">
        <w:rPr>
          <w:rFonts w:ascii="Franklin Gothic Book" w:hAnsi="Franklin Gothic Book"/>
        </w:rPr>
        <w:t xml:space="preserve">Cardinia sporting clubs are required to be approved by Council’s Active Communities department to be a participation club of choice as part of the </w:t>
      </w:r>
      <w:r w:rsidR="00D34851">
        <w:rPr>
          <w:rFonts w:ascii="Franklin Gothic Book" w:hAnsi="Franklin Gothic Book"/>
        </w:rPr>
        <w:t>Aboriginal and CALD Sports Assistance Program</w:t>
      </w:r>
      <w:r w:rsidRPr="00A9326A">
        <w:rPr>
          <w:rFonts w:ascii="Franklin Gothic Book" w:hAnsi="Franklin Gothic Book"/>
        </w:rPr>
        <w:t xml:space="preserve">. This is to ensure that the clubs </w:t>
      </w:r>
      <w:r w:rsidR="00B11751">
        <w:rPr>
          <w:rFonts w:ascii="Franklin Gothic Book" w:hAnsi="Franklin Gothic Book"/>
        </w:rPr>
        <w:t>involved have welcoming and</w:t>
      </w:r>
      <w:r w:rsidRPr="00A9326A">
        <w:rPr>
          <w:rFonts w:ascii="Franklin Gothic Book" w:hAnsi="Franklin Gothic Book"/>
        </w:rPr>
        <w:t xml:space="preserve"> inclusive practices. These clubs </w:t>
      </w:r>
      <w:r>
        <w:rPr>
          <w:rFonts w:ascii="Franklin Gothic Book" w:hAnsi="Franklin Gothic Book"/>
        </w:rPr>
        <w:t>are</w:t>
      </w:r>
      <w:r w:rsidRPr="00A9326A">
        <w:rPr>
          <w:rFonts w:ascii="Franklin Gothic Book" w:hAnsi="Franklin Gothic Book"/>
        </w:rPr>
        <w:t xml:space="preserve"> advertised to prospective participants. </w:t>
      </w:r>
    </w:p>
    <w:p w14:paraId="4A0CFBA3" w14:textId="77777777" w:rsidR="009A13A4" w:rsidRPr="00A9326A" w:rsidRDefault="009A13A4" w:rsidP="009A13A4">
      <w:pPr>
        <w:rPr>
          <w:rFonts w:ascii="Franklin Gothic Book" w:hAnsi="Franklin Gothic Book"/>
        </w:rPr>
      </w:pPr>
      <w:r w:rsidRPr="00A9326A">
        <w:rPr>
          <w:rFonts w:ascii="Franklin Gothic Book" w:hAnsi="Franklin Gothic Book"/>
        </w:rPr>
        <w:t>Eligible sporting clubs will;</w:t>
      </w:r>
    </w:p>
    <w:p w14:paraId="6F1E8988" w14:textId="77777777" w:rsidR="009A13A4" w:rsidRPr="00A9326A" w:rsidRDefault="009A13A4" w:rsidP="009A13A4">
      <w:pPr>
        <w:numPr>
          <w:ilvl w:val="0"/>
          <w:numId w:val="9"/>
        </w:numPr>
        <w:rPr>
          <w:rFonts w:ascii="Franklin Gothic Book" w:hAnsi="Franklin Gothic Book"/>
        </w:rPr>
      </w:pPr>
      <w:r w:rsidRPr="00A9326A">
        <w:rPr>
          <w:rFonts w:ascii="Franklin Gothic Book" w:hAnsi="Franklin Gothic Book"/>
        </w:rPr>
        <w:t>Be based in Cardinia Shire Council</w:t>
      </w:r>
    </w:p>
    <w:p w14:paraId="018F2723" w14:textId="77777777" w:rsidR="009A13A4" w:rsidRPr="00A9326A" w:rsidRDefault="009A13A4" w:rsidP="009A13A4">
      <w:pPr>
        <w:numPr>
          <w:ilvl w:val="0"/>
          <w:numId w:val="9"/>
        </w:numPr>
        <w:rPr>
          <w:rFonts w:ascii="Franklin Gothic Book" w:hAnsi="Franklin Gothic Book"/>
        </w:rPr>
      </w:pPr>
      <w:r w:rsidRPr="00A9326A">
        <w:rPr>
          <w:rFonts w:ascii="Franklin Gothic Book" w:hAnsi="Franklin Gothic Book"/>
        </w:rPr>
        <w:t>Be incorporated as not for profit as per the Incorporations Act</w:t>
      </w:r>
    </w:p>
    <w:p w14:paraId="6BDD1F96" w14:textId="77777777" w:rsidR="009A13A4" w:rsidRPr="00A9326A" w:rsidRDefault="009A13A4" w:rsidP="009A13A4">
      <w:pPr>
        <w:numPr>
          <w:ilvl w:val="0"/>
          <w:numId w:val="9"/>
        </w:numPr>
        <w:rPr>
          <w:rFonts w:ascii="Franklin Gothic Book" w:hAnsi="Franklin Gothic Book"/>
        </w:rPr>
      </w:pPr>
      <w:r w:rsidRPr="00A9326A">
        <w:rPr>
          <w:rFonts w:ascii="Franklin Gothic Book" w:hAnsi="Franklin Gothic Book"/>
        </w:rPr>
        <w:t>Be affiliated with the</w:t>
      </w:r>
      <w:r>
        <w:rPr>
          <w:rFonts w:ascii="Franklin Gothic Book" w:hAnsi="Franklin Gothic Book"/>
        </w:rPr>
        <w:t xml:space="preserve"> local or </w:t>
      </w:r>
      <w:r w:rsidRPr="00A9326A">
        <w:rPr>
          <w:rFonts w:ascii="Franklin Gothic Book" w:hAnsi="Franklin Gothic Book"/>
        </w:rPr>
        <w:t>State Sporting Association of their sport</w:t>
      </w:r>
    </w:p>
    <w:p w14:paraId="1D11AE56" w14:textId="072D5C1B" w:rsidR="009A13A4" w:rsidRDefault="009A13A4" w:rsidP="009A13A4">
      <w:pPr>
        <w:numPr>
          <w:ilvl w:val="0"/>
          <w:numId w:val="9"/>
        </w:numPr>
        <w:rPr>
          <w:rFonts w:ascii="Franklin Gothic Book" w:hAnsi="Franklin Gothic Book"/>
        </w:rPr>
      </w:pPr>
      <w:r w:rsidRPr="00A9326A">
        <w:rPr>
          <w:rFonts w:ascii="Franklin Gothic Book" w:hAnsi="Franklin Gothic Book"/>
        </w:rPr>
        <w:t>Sign an agreement with Cardinia Shire Council</w:t>
      </w:r>
      <w:r>
        <w:rPr>
          <w:rFonts w:ascii="Franklin Gothic Book" w:hAnsi="Franklin Gothic Book"/>
        </w:rPr>
        <w:t xml:space="preserve"> to be a part of the program</w:t>
      </w:r>
    </w:p>
    <w:p w14:paraId="72333DCA" w14:textId="7CF70E67" w:rsidR="00DB0676" w:rsidRPr="00A9326A" w:rsidRDefault="00DB0676" w:rsidP="009A13A4">
      <w:pPr>
        <w:numPr>
          <w:ilvl w:val="0"/>
          <w:numId w:val="9"/>
        </w:numPr>
        <w:rPr>
          <w:rFonts w:ascii="Franklin Gothic Book" w:hAnsi="Franklin Gothic Book"/>
        </w:rPr>
      </w:pPr>
      <w:r>
        <w:rPr>
          <w:rFonts w:ascii="Franklin Gothic Book" w:hAnsi="Franklin Gothic Book"/>
        </w:rPr>
        <w:t xml:space="preserve">Submit documented membership </w:t>
      </w:r>
      <w:r w:rsidR="00517E4D">
        <w:rPr>
          <w:rFonts w:ascii="Franklin Gothic Book" w:hAnsi="Franklin Gothic Book"/>
        </w:rPr>
        <w:t>fees to Cardinia Shire Council a</w:t>
      </w:r>
      <w:r>
        <w:rPr>
          <w:rFonts w:ascii="Franklin Gothic Book" w:hAnsi="Franklin Gothic Book"/>
        </w:rPr>
        <w:t>nnually</w:t>
      </w:r>
    </w:p>
    <w:p w14:paraId="76F4C820" w14:textId="02B5F1FF" w:rsidR="009A13A4" w:rsidRPr="004E3F01" w:rsidRDefault="009A13A4" w:rsidP="009A13A4">
      <w:pPr>
        <w:numPr>
          <w:ilvl w:val="0"/>
          <w:numId w:val="9"/>
        </w:numPr>
        <w:rPr>
          <w:rFonts w:ascii="Franklin Gothic Book" w:hAnsi="Franklin Gothic Book"/>
        </w:rPr>
      </w:pPr>
      <w:r w:rsidRPr="00A9326A">
        <w:rPr>
          <w:rFonts w:ascii="Franklin Gothic Book" w:hAnsi="Franklin Gothic Book"/>
        </w:rPr>
        <w:t>Attend sports club inclusion training prior to involvement in the program</w:t>
      </w:r>
    </w:p>
    <w:p w14:paraId="27AE79AC" w14:textId="77777777" w:rsidR="009A13A4" w:rsidRPr="00A9326A" w:rsidRDefault="009A13A4" w:rsidP="009A13A4">
      <w:pPr>
        <w:rPr>
          <w:rFonts w:ascii="Franklin Gothic Book" w:hAnsi="Franklin Gothic Book"/>
        </w:rPr>
      </w:pPr>
      <w:r w:rsidRPr="00A9326A">
        <w:rPr>
          <w:rFonts w:ascii="Franklin Gothic Book" w:hAnsi="Franklin Gothic Book"/>
        </w:rPr>
        <w:t xml:space="preserve">Whereby an individual participant wishes to join a club which is not a participation club of choice under the program, Council Officers will contact the club and seek to involve them in the program. The club must </w:t>
      </w:r>
      <w:r>
        <w:rPr>
          <w:rFonts w:ascii="Franklin Gothic Book" w:hAnsi="Franklin Gothic Book"/>
        </w:rPr>
        <w:t xml:space="preserve">meet the eligibility requirements above </w:t>
      </w:r>
      <w:r w:rsidRPr="00A9326A">
        <w:rPr>
          <w:rFonts w:ascii="Franklin Gothic Book" w:hAnsi="Franklin Gothic Book"/>
        </w:rPr>
        <w:t xml:space="preserve">prior to the individual participant joining the club. </w:t>
      </w:r>
    </w:p>
    <w:p w14:paraId="6B7E93AC" w14:textId="77777777" w:rsidR="009A13A4" w:rsidRPr="003950B2" w:rsidRDefault="009A13A4" w:rsidP="009A13A4">
      <w:pPr>
        <w:rPr>
          <w:rFonts w:ascii="Franklin Gothic Book" w:hAnsi="Franklin Gothic Book"/>
        </w:rPr>
      </w:pPr>
      <w:r w:rsidRPr="00A9326A">
        <w:rPr>
          <w:rFonts w:ascii="Franklin Gothic Book" w:hAnsi="Franklin Gothic Book"/>
        </w:rPr>
        <w:t xml:space="preserve">Sporting clubs who are part of the program receive inclusion training free of charge and promotion </w:t>
      </w:r>
      <w:r w:rsidRPr="003950B2">
        <w:rPr>
          <w:rFonts w:ascii="Franklin Gothic Book" w:hAnsi="Franklin Gothic Book"/>
        </w:rPr>
        <w:t xml:space="preserve">through the program as being a club of choice.  </w:t>
      </w:r>
    </w:p>
    <w:p w14:paraId="0B792EA8" w14:textId="17828086" w:rsidR="009A13A4" w:rsidRPr="004E3F01" w:rsidRDefault="009A13A4" w:rsidP="004E3F01">
      <w:pPr>
        <w:rPr>
          <w:rFonts w:ascii="Franklin Gothic Book" w:hAnsi="Franklin Gothic Book"/>
        </w:rPr>
      </w:pPr>
      <w:r w:rsidRPr="003950B2">
        <w:rPr>
          <w:rFonts w:ascii="Franklin Gothic Book" w:hAnsi="Franklin Gothic Book"/>
        </w:rPr>
        <w:t>It is the sporting clubs responsibility to</w:t>
      </w:r>
      <w:r>
        <w:rPr>
          <w:rFonts w:ascii="Franklin Gothic Book" w:hAnsi="Franklin Gothic Book"/>
        </w:rPr>
        <w:t xml:space="preserve"> invoice Council for the individual participant’s membership assistance (</w:t>
      </w:r>
      <w:r w:rsidR="00DB0676">
        <w:rPr>
          <w:rFonts w:ascii="Franklin Gothic Book" w:hAnsi="Franklin Gothic Book"/>
        </w:rPr>
        <w:t>50% of membership fee up</w:t>
      </w:r>
      <w:r w:rsidR="00251499">
        <w:rPr>
          <w:rFonts w:ascii="Franklin Gothic Book" w:hAnsi="Franklin Gothic Book"/>
        </w:rPr>
        <w:t xml:space="preserve"> </w:t>
      </w:r>
      <w:r w:rsidR="00DB0676">
        <w:rPr>
          <w:rFonts w:ascii="Franklin Gothic Book" w:hAnsi="Franklin Gothic Book"/>
        </w:rPr>
        <w:t xml:space="preserve">to </w:t>
      </w:r>
      <w:r>
        <w:rPr>
          <w:rFonts w:ascii="Franklin Gothic Book" w:hAnsi="Franklin Gothic Book"/>
        </w:rPr>
        <w:t>$</w:t>
      </w:r>
      <w:r w:rsidR="00DB0676">
        <w:rPr>
          <w:rFonts w:ascii="Franklin Gothic Book" w:hAnsi="Franklin Gothic Book"/>
        </w:rPr>
        <w:t>2</w:t>
      </w:r>
      <w:r>
        <w:rPr>
          <w:rFonts w:ascii="Franklin Gothic Book" w:hAnsi="Franklin Gothic Book"/>
        </w:rPr>
        <w:t xml:space="preserve">50 per participant) </w:t>
      </w:r>
      <w:r w:rsidRPr="003950B2">
        <w:rPr>
          <w:rFonts w:ascii="Franklin Gothic Book" w:hAnsi="Franklin Gothic Book"/>
        </w:rPr>
        <w:t>once in receipt of the individual participants approval form from Council.</w:t>
      </w:r>
      <w:r w:rsidR="00517E4D">
        <w:rPr>
          <w:rFonts w:ascii="Franklin Gothic Book" w:hAnsi="Franklin Gothic Book"/>
        </w:rPr>
        <w:t xml:space="preserve"> Sporting clubs must not charge the individual the full membership amount and then reimburse the individual. </w:t>
      </w:r>
    </w:p>
    <w:p w14:paraId="1D4BC254" w14:textId="22EA2424" w:rsidR="00BE5CF3" w:rsidRPr="00A9326A" w:rsidRDefault="00D73017" w:rsidP="00A9326A">
      <w:pPr>
        <w:pStyle w:val="Heading3"/>
      </w:pPr>
      <w:r w:rsidRPr="00A9326A">
        <w:t xml:space="preserve">Individual </w:t>
      </w:r>
      <w:r w:rsidR="00D0341B" w:rsidRPr="00A9326A">
        <w:t xml:space="preserve">participant </w:t>
      </w:r>
      <w:r w:rsidRPr="00A9326A">
        <w:t>eligibility</w:t>
      </w:r>
    </w:p>
    <w:p w14:paraId="7E6ACFAD" w14:textId="17BC91B4" w:rsidR="0031492A" w:rsidRPr="00A9326A" w:rsidRDefault="009D7E25" w:rsidP="0031492A">
      <w:pPr>
        <w:rPr>
          <w:rFonts w:ascii="Franklin Gothic Book" w:hAnsi="Franklin Gothic Book"/>
        </w:rPr>
      </w:pPr>
      <w:r w:rsidRPr="00A9326A">
        <w:rPr>
          <w:rFonts w:ascii="Franklin Gothic Book" w:hAnsi="Franklin Gothic Book"/>
        </w:rPr>
        <w:t xml:space="preserve">Individual’s eligible to apply for the </w:t>
      </w:r>
      <w:r w:rsidR="00747888">
        <w:rPr>
          <w:rFonts w:ascii="Franklin Gothic Book" w:hAnsi="Franklin Gothic Book"/>
        </w:rPr>
        <w:t>Sports Assistance</w:t>
      </w:r>
      <w:r w:rsidR="00CE606B">
        <w:rPr>
          <w:rFonts w:ascii="Franklin Gothic Book" w:hAnsi="Franklin Gothic Book"/>
        </w:rPr>
        <w:t xml:space="preserve"> Program </w:t>
      </w:r>
      <w:r w:rsidR="00CE606B" w:rsidRPr="00A9326A">
        <w:rPr>
          <w:rFonts w:ascii="Franklin Gothic Book" w:hAnsi="Franklin Gothic Book"/>
        </w:rPr>
        <w:t>must</w:t>
      </w:r>
      <w:r w:rsidR="00F451C7" w:rsidRPr="00A9326A">
        <w:rPr>
          <w:rFonts w:ascii="Franklin Gothic Book" w:hAnsi="Franklin Gothic Book"/>
        </w:rPr>
        <w:t>;</w:t>
      </w:r>
    </w:p>
    <w:p w14:paraId="62AE24C5" w14:textId="77777777" w:rsidR="0031492A" w:rsidRPr="00A9326A" w:rsidRDefault="0031492A" w:rsidP="008E15ED">
      <w:pPr>
        <w:numPr>
          <w:ilvl w:val="0"/>
          <w:numId w:val="8"/>
        </w:numPr>
        <w:rPr>
          <w:rFonts w:ascii="Franklin Gothic Book" w:hAnsi="Franklin Gothic Book"/>
        </w:rPr>
      </w:pPr>
      <w:r w:rsidRPr="00A9326A">
        <w:rPr>
          <w:rFonts w:ascii="Franklin Gothic Book" w:hAnsi="Franklin Gothic Book"/>
        </w:rPr>
        <w:t>Be between the ages of 5 – 18 years</w:t>
      </w:r>
    </w:p>
    <w:p w14:paraId="4DC57C65" w14:textId="61309540" w:rsidR="000B2AF7" w:rsidRPr="00A9326A" w:rsidRDefault="0031492A" w:rsidP="008E15ED">
      <w:pPr>
        <w:numPr>
          <w:ilvl w:val="0"/>
          <w:numId w:val="8"/>
        </w:numPr>
        <w:rPr>
          <w:rFonts w:ascii="Franklin Gothic Book" w:hAnsi="Franklin Gothic Book"/>
        </w:rPr>
      </w:pPr>
      <w:r w:rsidRPr="00A9326A">
        <w:rPr>
          <w:rFonts w:ascii="Franklin Gothic Book" w:hAnsi="Franklin Gothic Book"/>
        </w:rPr>
        <w:t xml:space="preserve">Be from </w:t>
      </w:r>
      <w:r w:rsidR="00BB6C74" w:rsidRPr="00A9326A">
        <w:rPr>
          <w:rFonts w:ascii="Franklin Gothic Book" w:hAnsi="Franklin Gothic Book"/>
        </w:rPr>
        <w:t>a</w:t>
      </w:r>
      <w:r w:rsidR="00D34851">
        <w:rPr>
          <w:rFonts w:ascii="Franklin Gothic Book" w:hAnsi="Franklin Gothic Book"/>
        </w:rPr>
        <w:t>n Aboriginal or</w:t>
      </w:r>
      <w:r w:rsidR="00BB6C74" w:rsidRPr="00A9326A">
        <w:rPr>
          <w:rFonts w:ascii="Franklin Gothic Book" w:hAnsi="Franklin Gothic Book"/>
        </w:rPr>
        <w:t xml:space="preserve"> </w:t>
      </w:r>
      <w:r w:rsidRPr="00A9326A">
        <w:rPr>
          <w:rFonts w:ascii="Franklin Gothic Book" w:hAnsi="Franklin Gothic Book"/>
        </w:rPr>
        <w:t xml:space="preserve">Culturally and Linguistically Diverse </w:t>
      </w:r>
      <w:r w:rsidR="00152E87">
        <w:rPr>
          <w:rFonts w:ascii="Franklin Gothic Book" w:hAnsi="Franklin Gothic Book"/>
        </w:rPr>
        <w:t xml:space="preserve">(CALD) </w:t>
      </w:r>
      <w:r w:rsidRPr="00A9326A">
        <w:rPr>
          <w:rFonts w:ascii="Franklin Gothic Book" w:hAnsi="Franklin Gothic Book"/>
        </w:rPr>
        <w:t>background</w:t>
      </w:r>
    </w:p>
    <w:p w14:paraId="2C421EEF" w14:textId="1FF477E6" w:rsidR="0031492A" w:rsidRDefault="000B2AF7" w:rsidP="008E15ED">
      <w:pPr>
        <w:numPr>
          <w:ilvl w:val="0"/>
          <w:numId w:val="8"/>
        </w:numPr>
        <w:rPr>
          <w:rFonts w:ascii="Franklin Gothic Book" w:hAnsi="Franklin Gothic Book"/>
        </w:rPr>
      </w:pPr>
      <w:r w:rsidRPr="00A9326A">
        <w:rPr>
          <w:rFonts w:ascii="Franklin Gothic Book" w:hAnsi="Franklin Gothic Book"/>
        </w:rPr>
        <w:t>Primary place of residence in Cardinia Shire Council</w:t>
      </w:r>
    </w:p>
    <w:p w14:paraId="00A872B3" w14:textId="5B0EA910" w:rsidR="00A24981" w:rsidRPr="001C7FEF" w:rsidRDefault="00152E87" w:rsidP="008E15ED">
      <w:pPr>
        <w:numPr>
          <w:ilvl w:val="0"/>
          <w:numId w:val="8"/>
        </w:numPr>
        <w:rPr>
          <w:rFonts w:ascii="Franklin Gothic Book" w:hAnsi="Franklin Gothic Book"/>
        </w:rPr>
      </w:pPr>
      <w:r w:rsidRPr="001C7FEF">
        <w:rPr>
          <w:rFonts w:ascii="Franklin Gothic Book" w:hAnsi="Franklin Gothic Book"/>
        </w:rPr>
        <w:t xml:space="preserve">Are not currently participating </w:t>
      </w:r>
      <w:r w:rsidR="00591070" w:rsidRPr="001C7FEF">
        <w:rPr>
          <w:rFonts w:ascii="Franklin Gothic Book" w:hAnsi="Franklin Gothic Book"/>
        </w:rPr>
        <w:t>in a sporting club</w:t>
      </w:r>
      <w:r w:rsidR="00402CE7" w:rsidRPr="001C7FEF">
        <w:rPr>
          <w:rFonts w:ascii="Franklin Gothic Book" w:hAnsi="Franklin Gothic Book"/>
        </w:rPr>
        <w:t xml:space="preserve"> or </w:t>
      </w:r>
      <w:r w:rsidR="008F789F">
        <w:rPr>
          <w:rFonts w:ascii="Franklin Gothic Book" w:hAnsi="Franklin Gothic Book"/>
        </w:rPr>
        <w:t xml:space="preserve">have </w:t>
      </w:r>
      <w:r w:rsidR="00747888">
        <w:rPr>
          <w:rFonts w:ascii="Franklin Gothic Book" w:hAnsi="Franklin Gothic Book"/>
        </w:rPr>
        <w:t xml:space="preserve">financial </w:t>
      </w:r>
      <w:r w:rsidR="00402CE7" w:rsidRPr="001C7FEF">
        <w:rPr>
          <w:rFonts w:ascii="Franklin Gothic Book" w:hAnsi="Franklin Gothic Book"/>
        </w:rPr>
        <w:t xml:space="preserve">barriers to </w:t>
      </w:r>
      <w:r w:rsidR="00B11751">
        <w:rPr>
          <w:rFonts w:ascii="Franklin Gothic Book" w:hAnsi="Franklin Gothic Book"/>
        </w:rPr>
        <w:t>ongoing participation in  sport</w:t>
      </w:r>
    </w:p>
    <w:p w14:paraId="7FA99468" w14:textId="77777777" w:rsidR="00F351A9" w:rsidRPr="00C42F95" w:rsidRDefault="0031492A" w:rsidP="008E15ED">
      <w:pPr>
        <w:numPr>
          <w:ilvl w:val="0"/>
          <w:numId w:val="8"/>
        </w:numPr>
        <w:rPr>
          <w:rFonts w:ascii="Franklin Gothic Book" w:hAnsi="Franklin Gothic Book"/>
        </w:rPr>
      </w:pPr>
      <w:r w:rsidRPr="00C42F95">
        <w:rPr>
          <w:rFonts w:ascii="Franklin Gothic Book" w:hAnsi="Franklin Gothic Book"/>
        </w:rPr>
        <w:lastRenderedPageBreak/>
        <w:t xml:space="preserve">Identify an eligible sporting club for participation within the Cardinia Shire Council </w:t>
      </w:r>
    </w:p>
    <w:p w14:paraId="619B4F87" w14:textId="39CC4FCC" w:rsidR="00117AA4" w:rsidRPr="001C7FEF" w:rsidRDefault="0031492A" w:rsidP="00117AA4">
      <w:pPr>
        <w:numPr>
          <w:ilvl w:val="0"/>
          <w:numId w:val="8"/>
        </w:numPr>
        <w:rPr>
          <w:rFonts w:ascii="Franklin Gothic Book" w:hAnsi="Franklin Gothic Book"/>
        </w:rPr>
      </w:pPr>
      <w:r w:rsidRPr="000C296D">
        <w:rPr>
          <w:rFonts w:ascii="Franklin Gothic Book" w:hAnsi="Franklin Gothic Book"/>
        </w:rPr>
        <w:t>Fill out</w:t>
      </w:r>
      <w:r w:rsidR="000B2AF7" w:rsidRPr="000C296D">
        <w:rPr>
          <w:rFonts w:ascii="Franklin Gothic Book" w:hAnsi="Franklin Gothic Book"/>
        </w:rPr>
        <w:t xml:space="preserve"> and submit</w:t>
      </w:r>
      <w:r w:rsidRPr="000C296D">
        <w:rPr>
          <w:rFonts w:ascii="Franklin Gothic Book" w:hAnsi="Franklin Gothic Book"/>
        </w:rPr>
        <w:t xml:space="preserve"> an application form provided by Cardinia Shire Council</w:t>
      </w:r>
      <w:r w:rsidR="000B2AF7" w:rsidRPr="000C296D">
        <w:rPr>
          <w:rFonts w:ascii="Franklin Gothic Book" w:hAnsi="Franklin Gothic Book"/>
        </w:rPr>
        <w:t xml:space="preserve"> within the allocated application open periods</w:t>
      </w:r>
      <w:r w:rsidR="00117AA4" w:rsidRPr="001C7FEF">
        <w:rPr>
          <w:rFonts w:ascii="Franklin Gothic Book" w:hAnsi="Franklin Gothic Book"/>
        </w:rPr>
        <w:t xml:space="preserve"> </w:t>
      </w:r>
    </w:p>
    <w:p w14:paraId="0308246D" w14:textId="414F256A" w:rsidR="00C42F95" w:rsidRPr="00F52B90" w:rsidRDefault="00117AA4">
      <w:pPr>
        <w:numPr>
          <w:ilvl w:val="0"/>
          <w:numId w:val="8"/>
        </w:numPr>
        <w:rPr>
          <w:rFonts w:ascii="Franklin Gothic Book" w:hAnsi="Franklin Gothic Book"/>
        </w:rPr>
      </w:pPr>
      <w:r w:rsidRPr="00F52B90">
        <w:rPr>
          <w:rFonts w:ascii="Franklin Gothic Book" w:hAnsi="Franklin Gothic Book"/>
        </w:rPr>
        <w:t xml:space="preserve">Have a secondary signature </w:t>
      </w:r>
      <w:r w:rsidR="00747888" w:rsidRPr="00F52B90">
        <w:rPr>
          <w:rFonts w:ascii="Franklin Gothic Book" w:hAnsi="Franklin Gothic Book"/>
        </w:rPr>
        <w:t xml:space="preserve">from a teacher, community leader or social worker </w:t>
      </w:r>
      <w:r w:rsidRPr="00F52B90">
        <w:rPr>
          <w:rFonts w:ascii="Franklin Gothic Book" w:hAnsi="Franklin Gothic Book"/>
        </w:rPr>
        <w:t xml:space="preserve">supporting the </w:t>
      </w:r>
      <w:r w:rsidR="00F52B90">
        <w:rPr>
          <w:rFonts w:ascii="Franklin Gothic Book" w:hAnsi="Franklin Gothic Book"/>
        </w:rPr>
        <w:t xml:space="preserve">individual </w:t>
      </w:r>
      <w:r w:rsidRPr="00F52B90">
        <w:rPr>
          <w:rFonts w:ascii="Franklin Gothic Book" w:hAnsi="Franklin Gothic Book"/>
        </w:rPr>
        <w:t>applica</w:t>
      </w:r>
      <w:r w:rsidR="00747888" w:rsidRPr="00F52B90">
        <w:rPr>
          <w:rFonts w:ascii="Franklin Gothic Book" w:hAnsi="Franklin Gothic Book"/>
        </w:rPr>
        <w:t>nt</w:t>
      </w:r>
      <w:r w:rsidR="00B11751">
        <w:rPr>
          <w:rFonts w:ascii="Franklin Gothic Book" w:hAnsi="Franklin Gothic Book"/>
        </w:rPr>
        <w:t>’</w:t>
      </w:r>
      <w:r w:rsidR="00747888" w:rsidRPr="00F52B90">
        <w:rPr>
          <w:rFonts w:ascii="Franklin Gothic Book" w:hAnsi="Franklin Gothic Book"/>
        </w:rPr>
        <w:t>s need for financial assistance</w:t>
      </w:r>
      <w:r w:rsidRPr="00F52B90">
        <w:rPr>
          <w:rFonts w:ascii="Franklin Gothic Book" w:hAnsi="Franklin Gothic Book"/>
        </w:rPr>
        <w:t xml:space="preserve"> </w:t>
      </w:r>
      <w:r w:rsidR="00CE606B" w:rsidRPr="00F52B90">
        <w:rPr>
          <w:rFonts w:ascii="Franklin Gothic Book" w:hAnsi="Franklin Gothic Book"/>
        </w:rPr>
        <w:t>through the program</w:t>
      </w:r>
    </w:p>
    <w:p w14:paraId="12FF1D40" w14:textId="4ADCEC63" w:rsidR="00C42F95" w:rsidRPr="001C7FEF" w:rsidRDefault="001C7FEF" w:rsidP="001C7FEF">
      <w:pPr>
        <w:numPr>
          <w:ilvl w:val="0"/>
          <w:numId w:val="8"/>
        </w:numPr>
        <w:rPr>
          <w:rFonts w:ascii="Franklin Gothic Book" w:hAnsi="Franklin Gothic Book"/>
        </w:rPr>
      </w:pPr>
      <w:r w:rsidRPr="001C7FEF">
        <w:rPr>
          <w:rFonts w:ascii="Franklin Gothic Book" w:hAnsi="Franklin Gothic Book"/>
        </w:rPr>
        <w:t>Applications are required to have a parent or carer signature</w:t>
      </w:r>
    </w:p>
    <w:p w14:paraId="09487085" w14:textId="4B272F50" w:rsidR="00A24981" w:rsidRDefault="00BB6C74">
      <w:pPr>
        <w:rPr>
          <w:rFonts w:ascii="Franklin Gothic Book" w:hAnsi="Franklin Gothic Book"/>
        </w:rPr>
      </w:pPr>
      <w:r w:rsidRPr="00A9326A">
        <w:rPr>
          <w:rFonts w:ascii="Franklin Gothic Book" w:hAnsi="Franklin Gothic Book"/>
        </w:rPr>
        <w:t xml:space="preserve">All applications </w:t>
      </w:r>
      <w:r w:rsidR="00591070">
        <w:rPr>
          <w:rFonts w:ascii="Franklin Gothic Book" w:hAnsi="Franklin Gothic Book"/>
        </w:rPr>
        <w:t>are</w:t>
      </w:r>
      <w:r w:rsidRPr="00A9326A">
        <w:rPr>
          <w:rFonts w:ascii="Franklin Gothic Book" w:hAnsi="Franklin Gothic Book"/>
        </w:rPr>
        <w:t xml:space="preserve"> assessed for eligibility through an administration </w:t>
      </w:r>
      <w:r w:rsidR="00B11751">
        <w:rPr>
          <w:rFonts w:ascii="Franklin Gothic Book" w:hAnsi="Franklin Gothic Book"/>
        </w:rPr>
        <w:t xml:space="preserve">and assessment </w:t>
      </w:r>
      <w:r w:rsidRPr="00A9326A">
        <w:rPr>
          <w:rFonts w:ascii="Franklin Gothic Book" w:hAnsi="Franklin Gothic Book"/>
        </w:rPr>
        <w:t>process and</w:t>
      </w:r>
      <w:r w:rsidR="00B11751">
        <w:rPr>
          <w:rFonts w:ascii="Franklin Gothic Book" w:hAnsi="Franklin Gothic Book"/>
        </w:rPr>
        <w:t xml:space="preserve"> therefore it</w:t>
      </w:r>
      <w:r w:rsidRPr="00A9326A">
        <w:rPr>
          <w:rFonts w:ascii="Franklin Gothic Book" w:hAnsi="Franklin Gothic Book"/>
        </w:rPr>
        <w:t xml:space="preserve"> </w:t>
      </w:r>
      <w:r w:rsidR="00B5189B" w:rsidRPr="00A9326A">
        <w:rPr>
          <w:rFonts w:ascii="Franklin Gothic Book" w:hAnsi="Franklin Gothic Book"/>
        </w:rPr>
        <w:t>does not</w:t>
      </w:r>
      <w:r w:rsidRPr="00A9326A">
        <w:rPr>
          <w:rFonts w:ascii="Franklin Gothic Book" w:hAnsi="Franklin Gothic Book"/>
        </w:rPr>
        <w:t xml:space="preserve"> automatically mean the sports assistance </w:t>
      </w:r>
      <w:r w:rsidR="00591070">
        <w:rPr>
          <w:rFonts w:ascii="Franklin Gothic Book" w:hAnsi="Franklin Gothic Book"/>
        </w:rPr>
        <w:t>is</w:t>
      </w:r>
      <w:r w:rsidRPr="00A9326A">
        <w:rPr>
          <w:rFonts w:ascii="Franklin Gothic Book" w:hAnsi="Franklin Gothic Book"/>
        </w:rPr>
        <w:t xml:space="preserve"> applied.</w:t>
      </w:r>
    </w:p>
    <w:p w14:paraId="0C5B52E3" w14:textId="2C075D5C" w:rsidR="00BB6C74" w:rsidRDefault="00A24981" w:rsidP="001C7FEF">
      <w:pPr>
        <w:pStyle w:val="Heading3"/>
      </w:pPr>
      <w:r w:rsidRPr="001C7FEF">
        <w:t xml:space="preserve">Assessment </w:t>
      </w:r>
      <w:r w:rsidR="009D7E25" w:rsidRPr="001C7FEF">
        <w:t xml:space="preserve"> </w:t>
      </w:r>
    </w:p>
    <w:p w14:paraId="55D11824" w14:textId="77777777" w:rsidR="0038450F" w:rsidRDefault="00A24981">
      <w:pPr>
        <w:rPr>
          <w:rFonts w:ascii="Franklin Gothic Book" w:hAnsi="Franklin Gothic Book"/>
        </w:rPr>
      </w:pPr>
      <w:r w:rsidRPr="001C7FEF">
        <w:rPr>
          <w:rFonts w:ascii="Franklin Gothic Book" w:hAnsi="Franklin Gothic Book"/>
        </w:rPr>
        <w:t xml:space="preserve">Once an </w:t>
      </w:r>
      <w:r w:rsidR="0038450F">
        <w:rPr>
          <w:rFonts w:ascii="Franklin Gothic Book" w:hAnsi="Franklin Gothic Book"/>
        </w:rPr>
        <w:t xml:space="preserve">individual participant </w:t>
      </w:r>
      <w:r w:rsidRPr="001C7FEF">
        <w:rPr>
          <w:rFonts w:ascii="Franklin Gothic Book" w:hAnsi="Franklin Gothic Book"/>
        </w:rPr>
        <w:t>application is received</w:t>
      </w:r>
      <w:r w:rsidR="0038450F">
        <w:rPr>
          <w:rFonts w:ascii="Franklin Gothic Book" w:hAnsi="Franklin Gothic Book"/>
        </w:rPr>
        <w:t xml:space="preserve"> by the Active Communities department</w:t>
      </w:r>
      <w:r w:rsidRPr="001C7FEF">
        <w:rPr>
          <w:rFonts w:ascii="Franklin Gothic Book" w:hAnsi="Franklin Gothic Book"/>
        </w:rPr>
        <w:t xml:space="preserve">, </w:t>
      </w:r>
      <w:r w:rsidR="00591070" w:rsidRPr="001C7FEF">
        <w:rPr>
          <w:rFonts w:ascii="Franklin Gothic Book" w:hAnsi="Franklin Gothic Book"/>
        </w:rPr>
        <w:t xml:space="preserve">each application is </w:t>
      </w:r>
      <w:r w:rsidRPr="001C7FEF">
        <w:rPr>
          <w:rFonts w:ascii="Franklin Gothic Book" w:hAnsi="Franklin Gothic Book"/>
        </w:rPr>
        <w:t>date stamped</w:t>
      </w:r>
      <w:r w:rsidR="00C42F95" w:rsidRPr="001C7FEF">
        <w:rPr>
          <w:rFonts w:ascii="Franklin Gothic Book" w:hAnsi="Franklin Gothic Book"/>
        </w:rPr>
        <w:t xml:space="preserve">. </w:t>
      </w:r>
    </w:p>
    <w:p w14:paraId="31956A17" w14:textId="4DBC8F45" w:rsidR="00A24981" w:rsidRPr="001C7FEF" w:rsidRDefault="00C42F95">
      <w:pPr>
        <w:rPr>
          <w:rFonts w:ascii="Franklin Gothic Book" w:hAnsi="Franklin Gothic Book"/>
        </w:rPr>
      </w:pPr>
      <w:r w:rsidRPr="001C7FEF">
        <w:rPr>
          <w:rFonts w:ascii="Franklin Gothic Book" w:hAnsi="Franklin Gothic Book"/>
        </w:rPr>
        <w:t xml:space="preserve">Applications are assessed in a timely manner and based on the individual participant </w:t>
      </w:r>
      <w:r w:rsidR="0038450F" w:rsidRPr="001C7FEF">
        <w:rPr>
          <w:rFonts w:ascii="Franklin Gothic Book" w:hAnsi="Franklin Gothic Book"/>
        </w:rPr>
        <w:t>eligibility</w:t>
      </w:r>
      <w:r w:rsidR="00CF05F5" w:rsidRPr="001C7FEF">
        <w:rPr>
          <w:rFonts w:ascii="Franklin Gothic Book" w:hAnsi="Franklin Gothic Book"/>
        </w:rPr>
        <w:t xml:space="preserve"> until funding allocation is exhausted</w:t>
      </w:r>
      <w:r w:rsidR="0038450F" w:rsidRPr="001C7FEF">
        <w:rPr>
          <w:rFonts w:ascii="Franklin Gothic Book" w:hAnsi="Franklin Gothic Book"/>
        </w:rPr>
        <w:t>.</w:t>
      </w:r>
      <w:r w:rsidR="0038450F">
        <w:rPr>
          <w:rFonts w:ascii="Franklin Gothic Book" w:hAnsi="Franklin Gothic Book"/>
        </w:rPr>
        <w:t xml:space="preserve"> </w:t>
      </w:r>
    </w:p>
    <w:p w14:paraId="134BD093" w14:textId="363996A4" w:rsidR="00590EF9" w:rsidRPr="00A9326A" w:rsidRDefault="0031492A" w:rsidP="00BB6C74">
      <w:pPr>
        <w:rPr>
          <w:rFonts w:ascii="Franklin Gothic Book" w:hAnsi="Franklin Gothic Book"/>
        </w:rPr>
      </w:pPr>
      <w:r w:rsidRPr="00A9326A">
        <w:rPr>
          <w:rFonts w:ascii="Franklin Gothic Book" w:hAnsi="Franklin Gothic Book"/>
        </w:rPr>
        <w:t xml:space="preserve">Application forms </w:t>
      </w:r>
      <w:r w:rsidR="00444F16" w:rsidRPr="00A9326A">
        <w:rPr>
          <w:rFonts w:ascii="Franklin Gothic Book" w:hAnsi="Franklin Gothic Book"/>
        </w:rPr>
        <w:t>are</w:t>
      </w:r>
      <w:r w:rsidRPr="00A9326A">
        <w:rPr>
          <w:rFonts w:ascii="Franklin Gothic Book" w:hAnsi="Franklin Gothic Book"/>
        </w:rPr>
        <w:t xml:space="preserve"> accessible all year round with open application periods to coincide with both summer and winter season </w:t>
      </w:r>
      <w:r w:rsidR="00BB6C74" w:rsidRPr="00A9326A">
        <w:rPr>
          <w:rFonts w:ascii="Franklin Gothic Book" w:hAnsi="Franklin Gothic Book"/>
        </w:rPr>
        <w:t xml:space="preserve">sports </w:t>
      </w:r>
      <w:r w:rsidR="00EE2ED0" w:rsidRPr="00A9326A">
        <w:rPr>
          <w:rFonts w:ascii="Franklin Gothic Book" w:hAnsi="Franklin Gothic Book"/>
        </w:rPr>
        <w:t>participation</w:t>
      </w:r>
      <w:r w:rsidR="00A24981">
        <w:rPr>
          <w:rFonts w:ascii="Franklin Gothic Book" w:hAnsi="Franklin Gothic Book"/>
        </w:rPr>
        <w:t>.</w:t>
      </w:r>
    </w:p>
    <w:p w14:paraId="438AD774" w14:textId="77777777" w:rsidR="00B649C5" w:rsidRPr="00A9326A" w:rsidRDefault="00B649C5" w:rsidP="00B649C5">
      <w:pPr>
        <w:spacing w:before="120"/>
        <w:rPr>
          <w:rFonts w:ascii="Franklin Gothic Book" w:hAnsi="Franklin Gothic Book"/>
        </w:rPr>
      </w:pPr>
      <w:r w:rsidRPr="00A9326A">
        <w:rPr>
          <w:rFonts w:ascii="Franklin Gothic Book" w:hAnsi="Franklin Gothic Book"/>
        </w:rPr>
        <w:t xml:space="preserve">Those participation sports that operate 12 months of the year, the individual participant will determine which application period is suitable. </w:t>
      </w:r>
    </w:p>
    <w:p w14:paraId="407860DF" w14:textId="170D1E92" w:rsidR="00590EF9" w:rsidRPr="00A9326A" w:rsidRDefault="001E15DD" w:rsidP="00FE7DC5">
      <w:pPr>
        <w:rPr>
          <w:rFonts w:ascii="Franklin Gothic Book" w:hAnsi="Franklin Gothic Book"/>
        </w:rPr>
      </w:pPr>
      <w:r w:rsidRPr="00A9326A">
        <w:rPr>
          <w:rFonts w:ascii="Franklin Gothic Book" w:hAnsi="Franklin Gothic Book"/>
        </w:rPr>
        <w:t xml:space="preserve">Individual participants </w:t>
      </w:r>
      <w:r w:rsidR="00FB0EE3" w:rsidRPr="00A9326A">
        <w:rPr>
          <w:rFonts w:ascii="Franklin Gothic Book" w:hAnsi="Franklin Gothic Book"/>
        </w:rPr>
        <w:t xml:space="preserve">will receive notification of the outcome </w:t>
      </w:r>
      <w:r w:rsidR="001D2DFF" w:rsidRPr="00A9326A">
        <w:rPr>
          <w:rFonts w:ascii="Franklin Gothic Book" w:hAnsi="Franklin Gothic Book"/>
        </w:rPr>
        <w:t xml:space="preserve">of their application </w:t>
      </w:r>
      <w:r w:rsidR="00FB0EE3" w:rsidRPr="00A9326A">
        <w:rPr>
          <w:rFonts w:ascii="Franklin Gothic Book" w:hAnsi="Franklin Gothic Book"/>
        </w:rPr>
        <w:t>withi</w:t>
      </w:r>
      <w:r w:rsidRPr="00A9326A">
        <w:rPr>
          <w:rFonts w:ascii="Franklin Gothic Book" w:hAnsi="Franklin Gothic Book"/>
        </w:rPr>
        <w:t xml:space="preserve">n 2 weeks of the closing period and </w:t>
      </w:r>
      <w:r w:rsidR="00B11751">
        <w:rPr>
          <w:rFonts w:ascii="Franklin Gothic Book" w:hAnsi="Franklin Gothic Book"/>
        </w:rPr>
        <w:t>will be</w:t>
      </w:r>
      <w:r w:rsidR="00CF05F5">
        <w:rPr>
          <w:rFonts w:ascii="Franklin Gothic Book" w:hAnsi="Franklin Gothic Book"/>
        </w:rPr>
        <w:t xml:space="preserve"> </w:t>
      </w:r>
      <w:r w:rsidR="00CF05F5" w:rsidRPr="00A9326A">
        <w:rPr>
          <w:rFonts w:ascii="Franklin Gothic Book" w:hAnsi="Franklin Gothic Book"/>
        </w:rPr>
        <w:t>provided</w:t>
      </w:r>
      <w:r w:rsidRPr="00A9326A">
        <w:rPr>
          <w:rFonts w:ascii="Franklin Gothic Book" w:hAnsi="Franklin Gothic Book"/>
        </w:rPr>
        <w:t xml:space="preserve"> with an approval form. </w:t>
      </w:r>
      <w:r w:rsidR="00FB0EE3" w:rsidRPr="00A9326A">
        <w:rPr>
          <w:rFonts w:ascii="Franklin Gothic Book" w:hAnsi="Franklin Gothic Book"/>
        </w:rPr>
        <w:t xml:space="preserve"> </w:t>
      </w:r>
    </w:p>
    <w:p w14:paraId="751BC083" w14:textId="0DAF86EB" w:rsidR="001E15DD" w:rsidRPr="004E3F01" w:rsidRDefault="001E15DD" w:rsidP="00FE7DC5">
      <w:pPr>
        <w:rPr>
          <w:rFonts w:ascii="Franklin Gothic Book" w:hAnsi="Franklin Gothic Book"/>
        </w:rPr>
      </w:pPr>
      <w:r w:rsidRPr="00A9326A">
        <w:rPr>
          <w:rFonts w:ascii="Franklin Gothic Book" w:hAnsi="Franklin Gothic Book"/>
        </w:rPr>
        <w:t>The approval</w:t>
      </w:r>
      <w:r w:rsidR="00CA434B" w:rsidRPr="00A9326A">
        <w:rPr>
          <w:rFonts w:ascii="Franklin Gothic Book" w:hAnsi="Franklin Gothic Book"/>
        </w:rPr>
        <w:t xml:space="preserve"> form is to be submitted </w:t>
      </w:r>
      <w:r w:rsidR="00591070">
        <w:rPr>
          <w:rFonts w:ascii="Franklin Gothic Book" w:hAnsi="Franklin Gothic Book"/>
        </w:rPr>
        <w:t xml:space="preserve">by the individual </w:t>
      </w:r>
      <w:r w:rsidR="00CA434B" w:rsidRPr="00A9326A">
        <w:rPr>
          <w:rFonts w:ascii="Franklin Gothic Book" w:hAnsi="Franklin Gothic Book"/>
        </w:rPr>
        <w:t>to the</w:t>
      </w:r>
      <w:r w:rsidRPr="00A9326A">
        <w:rPr>
          <w:rFonts w:ascii="Franklin Gothic Book" w:hAnsi="Franklin Gothic Book"/>
        </w:rPr>
        <w:t xml:space="preserve"> eligible sporting club upon joining and </w:t>
      </w:r>
      <w:r w:rsidR="00F351A9" w:rsidRPr="00A9326A">
        <w:rPr>
          <w:rFonts w:ascii="Franklin Gothic Book" w:hAnsi="Franklin Gothic Book"/>
        </w:rPr>
        <w:t xml:space="preserve">pay </w:t>
      </w:r>
      <w:r w:rsidRPr="00A9326A">
        <w:rPr>
          <w:rFonts w:ascii="Franklin Gothic Book" w:hAnsi="Franklin Gothic Book"/>
        </w:rPr>
        <w:t xml:space="preserve">any difference in membership </w:t>
      </w:r>
      <w:r w:rsidR="00F351A9" w:rsidRPr="00A9326A">
        <w:rPr>
          <w:rFonts w:ascii="Franklin Gothic Book" w:hAnsi="Franklin Gothic Book"/>
        </w:rPr>
        <w:t>fees. (</w:t>
      </w:r>
      <w:r w:rsidR="00F52B90" w:rsidRPr="00A9326A">
        <w:rPr>
          <w:rFonts w:ascii="Franklin Gothic Book" w:hAnsi="Franklin Gothic Book"/>
        </w:rPr>
        <w:t>Minus</w:t>
      </w:r>
      <w:r w:rsidR="00F351A9" w:rsidRPr="00A9326A">
        <w:rPr>
          <w:rFonts w:ascii="Franklin Gothic Book" w:hAnsi="Franklin Gothic Book"/>
        </w:rPr>
        <w:t xml:space="preserve"> the </w:t>
      </w:r>
      <w:r w:rsidR="00DB0676">
        <w:rPr>
          <w:rFonts w:ascii="Franklin Gothic Book" w:hAnsi="Franklin Gothic Book"/>
        </w:rPr>
        <w:t>approved</w:t>
      </w:r>
      <w:r w:rsidR="00F351A9" w:rsidRPr="00A9326A">
        <w:rPr>
          <w:rFonts w:ascii="Franklin Gothic Book" w:hAnsi="Franklin Gothic Book"/>
        </w:rPr>
        <w:t xml:space="preserve"> Sports </w:t>
      </w:r>
      <w:r w:rsidR="00533335">
        <w:rPr>
          <w:rFonts w:ascii="Franklin Gothic Book" w:hAnsi="Franklin Gothic Book"/>
        </w:rPr>
        <w:t>A</w:t>
      </w:r>
      <w:r w:rsidR="00F351A9" w:rsidRPr="00A9326A">
        <w:rPr>
          <w:rFonts w:ascii="Franklin Gothic Book" w:hAnsi="Franklin Gothic Book"/>
        </w:rPr>
        <w:t>ssistance</w:t>
      </w:r>
      <w:r w:rsidR="00DB0676">
        <w:rPr>
          <w:rFonts w:ascii="Franklin Gothic Book" w:hAnsi="Franklin Gothic Book"/>
        </w:rPr>
        <w:t xml:space="preserve"> contribution from Cardinia Shire Council</w:t>
      </w:r>
      <w:r w:rsidR="00F351A9" w:rsidRPr="00A9326A">
        <w:rPr>
          <w:rFonts w:ascii="Franklin Gothic Book" w:hAnsi="Franklin Gothic Book"/>
        </w:rPr>
        <w:t>)</w:t>
      </w:r>
    </w:p>
    <w:p w14:paraId="1C408275" w14:textId="77777777" w:rsidR="002E64DD" w:rsidRPr="00A9326A" w:rsidRDefault="00E541CD" w:rsidP="00BC44D1">
      <w:pPr>
        <w:rPr>
          <w:rFonts w:ascii="Franklin Gothic Heavy" w:hAnsi="Franklin Gothic Heavy"/>
          <w:szCs w:val="26"/>
        </w:rPr>
      </w:pPr>
      <w:r w:rsidRPr="00A9326A">
        <w:rPr>
          <w:rFonts w:ascii="Franklin Gothic Heavy" w:hAnsi="Franklin Gothic Heavy"/>
          <w:szCs w:val="26"/>
        </w:rPr>
        <w:t>Administration</w:t>
      </w:r>
    </w:p>
    <w:p w14:paraId="71D99586" w14:textId="5FE1AF12" w:rsidR="00E541CD" w:rsidRPr="00A9326A" w:rsidRDefault="00E541CD" w:rsidP="00B07F70">
      <w:pPr>
        <w:spacing w:before="120"/>
        <w:rPr>
          <w:rFonts w:ascii="Franklin Gothic Book" w:hAnsi="Franklin Gothic Book"/>
        </w:rPr>
      </w:pPr>
      <w:r w:rsidRPr="00A9326A">
        <w:rPr>
          <w:rFonts w:ascii="Franklin Gothic Book" w:hAnsi="Franklin Gothic Book"/>
        </w:rPr>
        <w:t xml:space="preserve">The </w:t>
      </w:r>
      <w:r w:rsidR="00D34851">
        <w:rPr>
          <w:rFonts w:ascii="Franklin Gothic Book" w:hAnsi="Franklin Gothic Book"/>
        </w:rPr>
        <w:t>Aboriginal and CALD Sports Assistance Program</w:t>
      </w:r>
      <w:r w:rsidRPr="00A9326A">
        <w:rPr>
          <w:rFonts w:ascii="Franklin Gothic Book" w:hAnsi="Franklin Gothic Book"/>
        </w:rPr>
        <w:t xml:space="preserve"> </w:t>
      </w:r>
      <w:r w:rsidR="00117AA4" w:rsidRPr="00A30E8C">
        <w:rPr>
          <w:rFonts w:ascii="Franklin Gothic Book" w:hAnsi="Franklin Gothic Book"/>
        </w:rPr>
        <w:t>is</w:t>
      </w:r>
      <w:r w:rsidRPr="00A9326A">
        <w:rPr>
          <w:rFonts w:ascii="Franklin Gothic Book" w:hAnsi="Franklin Gothic Book"/>
        </w:rPr>
        <w:t xml:space="preserve"> administered by the </w:t>
      </w:r>
      <w:r w:rsidR="00B649C5" w:rsidRPr="00A9326A">
        <w:rPr>
          <w:rFonts w:ascii="Franklin Gothic Book" w:hAnsi="Franklin Gothic Book"/>
        </w:rPr>
        <w:t xml:space="preserve">Council’s </w:t>
      </w:r>
      <w:r w:rsidRPr="00A9326A">
        <w:rPr>
          <w:rFonts w:ascii="Franklin Gothic Book" w:hAnsi="Franklin Gothic Book"/>
        </w:rPr>
        <w:t>Active Communities Department including;</w:t>
      </w:r>
    </w:p>
    <w:p w14:paraId="434A1969" w14:textId="66592A17" w:rsidR="00B649C5" w:rsidRPr="00A9326A" w:rsidRDefault="00B649C5" w:rsidP="008E15ED">
      <w:pPr>
        <w:numPr>
          <w:ilvl w:val="0"/>
          <w:numId w:val="10"/>
        </w:numPr>
        <w:spacing w:before="120"/>
        <w:rPr>
          <w:rFonts w:ascii="Franklin Gothic Book" w:hAnsi="Franklin Gothic Book"/>
        </w:rPr>
      </w:pPr>
      <w:r w:rsidRPr="00A9326A">
        <w:rPr>
          <w:rFonts w:ascii="Franklin Gothic Book" w:hAnsi="Franklin Gothic Book"/>
        </w:rPr>
        <w:t>P</w:t>
      </w:r>
      <w:r w:rsidR="00E541CD" w:rsidRPr="00A9326A">
        <w:rPr>
          <w:rFonts w:ascii="Franklin Gothic Book" w:hAnsi="Franklin Gothic Book"/>
        </w:rPr>
        <w:t>romotion</w:t>
      </w:r>
      <w:r w:rsidRPr="00A9326A">
        <w:rPr>
          <w:rFonts w:ascii="Franklin Gothic Book" w:hAnsi="Franklin Gothic Book"/>
        </w:rPr>
        <w:t xml:space="preserve"> of the </w:t>
      </w:r>
      <w:r w:rsidR="00D34851">
        <w:rPr>
          <w:rFonts w:ascii="Franklin Gothic Book" w:hAnsi="Franklin Gothic Book"/>
        </w:rPr>
        <w:t>Aboriginal and CALD Sports Assistance Program</w:t>
      </w:r>
    </w:p>
    <w:p w14:paraId="0CBDA1FF" w14:textId="77777777" w:rsidR="00B649C5" w:rsidRPr="00A9326A" w:rsidRDefault="00B649C5" w:rsidP="008E15ED">
      <w:pPr>
        <w:numPr>
          <w:ilvl w:val="0"/>
          <w:numId w:val="10"/>
        </w:numPr>
        <w:spacing w:before="120"/>
        <w:rPr>
          <w:rFonts w:ascii="Franklin Gothic Book" w:hAnsi="Franklin Gothic Book"/>
        </w:rPr>
      </w:pPr>
      <w:r w:rsidRPr="00A9326A">
        <w:rPr>
          <w:rFonts w:ascii="Franklin Gothic Book" w:hAnsi="Franklin Gothic Book"/>
        </w:rPr>
        <w:t>A</w:t>
      </w:r>
      <w:r w:rsidR="00E541CD" w:rsidRPr="00A9326A">
        <w:rPr>
          <w:rFonts w:ascii="Franklin Gothic Book" w:hAnsi="Franklin Gothic Book"/>
        </w:rPr>
        <w:t>pplication eligibility</w:t>
      </w:r>
      <w:r w:rsidRPr="00A9326A">
        <w:rPr>
          <w:rFonts w:ascii="Franklin Gothic Book" w:hAnsi="Franklin Gothic Book"/>
        </w:rPr>
        <w:t xml:space="preserve"> and processing</w:t>
      </w:r>
    </w:p>
    <w:p w14:paraId="61FC66BC" w14:textId="77777777" w:rsidR="00B649C5" w:rsidRPr="00A9326A" w:rsidRDefault="00B649C5" w:rsidP="008E15ED">
      <w:pPr>
        <w:numPr>
          <w:ilvl w:val="0"/>
          <w:numId w:val="10"/>
        </w:numPr>
        <w:spacing w:before="120"/>
        <w:rPr>
          <w:rFonts w:ascii="Franklin Gothic Book" w:hAnsi="Franklin Gothic Book"/>
        </w:rPr>
      </w:pPr>
      <w:r w:rsidRPr="00A9326A">
        <w:rPr>
          <w:rFonts w:ascii="Franklin Gothic Book" w:hAnsi="Franklin Gothic Book"/>
        </w:rPr>
        <w:t xml:space="preserve">Sporting club eligibility and communication </w:t>
      </w:r>
    </w:p>
    <w:p w14:paraId="2AFE35DB" w14:textId="77777777" w:rsidR="00B649C5" w:rsidRPr="00A9326A" w:rsidRDefault="00B649C5" w:rsidP="008E15ED">
      <w:pPr>
        <w:numPr>
          <w:ilvl w:val="0"/>
          <w:numId w:val="10"/>
        </w:numPr>
        <w:spacing w:before="120"/>
        <w:rPr>
          <w:rFonts w:ascii="Franklin Gothic Book" w:hAnsi="Franklin Gothic Book"/>
        </w:rPr>
      </w:pPr>
      <w:r w:rsidRPr="00A9326A">
        <w:rPr>
          <w:rFonts w:ascii="Franklin Gothic Book" w:hAnsi="Franklin Gothic Book"/>
        </w:rPr>
        <w:t>Financial controls including invoices and budgeting</w:t>
      </w:r>
    </w:p>
    <w:p w14:paraId="7564DA30" w14:textId="77777777" w:rsidR="00B649C5" w:rsidRPr="00A9326A" w:rsidRDefault="00B649C5" w:rsidP="008E15ED">
      <w:pPr>
        <w:numPr>
          <w:ilvl w:val="0"/>
          <w:numId w:val="10"/>
        </w:numPr>
        <w:spacing w:before="120"/>
        <w:rPr>
          <w:rFonts w:ascii="Franklin Gothic Book" w:hAnsi="Franklin Gothic Book"/>
        </w:rPr>
      </w:pPr>
      <w:r w:rsidRPr="00A9326A">
        <w:rPr>
          <w:rFonts w:ascii="Franklin Gothic Book" w:hAnsi="Franklin Gothic Book"/>
        </w:rPr>
        <w:t>Delivery of inclusion training to Cardinia sporting clubs</w:t>
      </w:r>
    </w:p>
    <w:p w14:paraId="39135627" w14:textId="77777777" w:rsidR="006D3502" w:rsidRDefault="006D3502" w:rsidP="00B07F70">
      <w:pPr>
        <w:spacing w:before="120"/>
      </w:pPr>
    </w:p>
    <w:p w14:paraId="35DCF39B" w14:textId="77777777" w:rsidR="00D50193" w:rsidRPr="00BC3059" w:rsidRDefault="00D50193" w:rsidP="004731E8">
      <w:pPr>
        <w:spacing w:after="0"/>
        <w:outlineLvl w:val="0"/>
      </w:pPr>
    </w:p>
    <w:p w14:paraId="06F48573" w14:textId="24943C6E" w:rsidR="004971CE" w:rsidRPr="00A9326A" w:rsidRDefault="004971CE" w:rsidP="00A071BE">
      <w:pPr>
        <w:pStyle w:val="Bullet1list"/>
        <w:numPr>
          <w:ilvl w:val="0"/>
          <w:numId w:val="0"/>
        </w:numPr>
        <w:ind w:left="360"/>
        <w:rPr>
          <w:rFonts w:ascii="Franklin Gothic Book" w:hAnsi="Franklin Gothic Book"/>
          <w:bCs/>
          <w:highlight w:val="yellow"/>
        </w:rPr>
      </w:pPr>
    </w:p>
    <w:sectPr w:rsidR="004971CE" w:rsidRPr="00A9326A" w:rsidSect="0024513B">
      <w:pgSz w:w="12240" w:h="15840"/>
      <w:pgMar w:top="85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A147" w14:textId="77777777" w:rsidR="00987798" w:rsidRDefault="00987798">
      <w:r>
        <w:separator/>
      </w:r>
    </w:p>
  </w:endnote>
  <w:endnote w:type="continuationSeparator" w:id="0">
    <w:p w14:paraId="60FF7351" w14:textId="77777777" w:rsidR="00987798" w:rsidRDefault="0098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C54F" w14:textId="77777777" w:rsidR="00BC78FE" w:rsidRDefault="00BC78FE">
    <w:pPr>
      <w:framePr w:wrap="around" w:vAnchor="text" w:hAnchor="margin" w:xAlign="right" w:y="1"/>
    </w:pPr>
    <w:r>
      <w:fldChar w:fldCharType="begin"/>
    </w:r>
    <w:r>
      <w:instrText xml:space="preserve">PAGE  </w:instrText>
    </w:r>
    <w:r>
      <w:fldChar w:fldCharType="end"/>
    </w:r>
  </w:p>
  <w:p w14:paraId="6ECC1421" w14:textId="77777777" w:rsidR="00BC78FE" w:rsidRDefault="00BC78F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3A7C" w14:textId="478C38BB" w:rsidR="00BC78FE" w:rsidRDefault="00BC78FE">
    <w:pPr>
      <w:framePr w:wrap="around" w:vAnchor="text" w:hAnchor="margin" w:xAlign="right" w:y="1"/>
    </w:pPr>
  </w:p>
  <w:p w14:paraId="4176786B" w14:textId="77777777" w:rsidR="00BC78FE" w:rsidRPr="00224D11" w:rsidRDefault="00BC78FE" w:rsidP="002A3E19">
    <w:pPr>
      <w:ind w:left="36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FE461" w14:textId="77777777" w:rsidR="00987798" w:rsidRDefault="00987798">
      <w:r>
        <w:separator/>
      </w:r>
    </w:p>
  </w:footnote>
  <w:footnote w:type="continuationSeparator" w:id="0">
    <w:p w14:paraId="0F5BABDE" w14:textId="77777777" w:rsidR="00987798" w:rsidRDefault="0098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BBD5" w14:textId="77777777" w:rsidR="00BC78FE" w:rsidRDefault="00987798">
    <w:r>
      <w:rPr>
        <w:noProof/>
      </w:rPr>
      <w:pict w14:anchorId="46DE7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8240;mso-position-horizontal:center;mso-position-horizontal-relative:margin;mso-position-vertical:center;mso-position-vertical-relative:margin" wrapcoords="21400 1754 21001 2790 19204 2790 18526 2232 17767 1754 17048 2072 13974 2311 13934 2551 14533 4224 14493 5978 11499 1355 11379 1594 8105 2949 7346 1833 7147 2152 6228 2152 5390 2232 5190 2471 5510 4065 5909 5101 5869 6855 3833 3188 2795 1674 2595 2072 160 2072 120 2391 759 3826 679 14427 120 15383 0 15782 40 15782 160 16021 2396 16100 3194 15861 3753 15224 4192 14267 4711 15303 5789 16339 5949 16021 7187 16021 7147 15542 6548 13550 6987 14427 8544 16180 8664 16021 10900 15861 10900 15463 10341 13948 10501 14267 12138 15941 14174 16180 14972 16021 15771 16021 15851 15941 15132 12753 15132 10920 18645 16180 20442 16100 20642 15941 20562 15383 19883 13151 19883 4145 20203 4782 21480 5978 21560 5659 21560 2072 21400 1754"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F9876" w14:textId="77777777" w:rsidR="00BC78FE" w:rsidRDefault="00987798">
    <w:r>
      <w:rPr>
        <w:noProof/>
      </w:rPr>
      <w:pict w14:anchorId="5EE43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9264;mso-position-horizontal:center;mso-position-horizontal-relative:margin;mso-position-vertical:center;mso-position-vertical-relative:margin" wrapcoords="21400 1754 21001 2790 19204 2790 18526 2232 17767 1754 17048 2072 13974 2311 13934 2551 14533 4224 14493 5978 11499 1355 11379 1594 8105 2949 7346 1833 7147 2152 6228 2152 5390 2232 5190 2471 5510 4065 5909 5101 5869 6855 3833 3188 2795 1674 2595 2072 160 2072 120 2391 759 3826 679 14427 120 15383 0 15782 40 15782 160 16021 2396 16100 3194 15861 3753 15224 4192 14267 4711 15303 5789 16339 5949 16021 7187 16021 7147 15542 6548 13550 6987 14427 8544 16180 8664 16021 10900 15861 10900 15463 10341 13948 10501 14267 12138 15941 14174 16180 14972 16021 15771 16021 15851 15941 15132 12753 15132 10920 18645 16180 20442 16100 20642 15941 20562 15383 19883 13151 19883 4145 20203 4782 21480 5978 21560 5659 21560 2072 21400 1754" fillcolor="silver"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4A5"/>
    <w:multiLevelType w:val="multilevel"/>
    <w:tmpl w:val="60224DA8"/>
    <w:lvl w:ilvl="0">
      <w:start w:val="1"/>
      <w:numFmt w:val="decimal"/>
      <w:pStyle w:val="Heading1"/>
      <w:lvlText w:val="%1."/>
      <w:lvlJc w:val="left"/>
      <w:pPr>
        <w:tabs>
          <w:tab w:val="num" w:pos="570"/>
        </w:tabs>
        <w:ind w:left="570" w:hanging="570"/>
      </w:pPr>
      <w:rPr>
        <w:rFonts w:hint="default"/>
      </w:rPr>
    </w:lvl>
    <w:lvl w:ilvl="1">
      <w:start w:val="1"/>
      <w:numFmt w:val="decimal"/>
      <w:pStyle w:val="Heading2"/>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100C5097"/>
    <w:multiLevelType w:val="hybridMultilevel"/>
    <w:tmpl w:val="C7AA6692"/>
    <w:lvl w:ilvl="0" w:tplc="872AE5DC">
      <w:start w:val="1"/>
      <w:numFmt w:val="bullet"/>
      <w:pStyle w:val="Tablebulletlist"/>
      <w:lvlText w:val=""/>
      <w:lvlJc w:val="left"/>
      <w:pPr>
        <w:tabs>
          <w:tab w:val="num" w:pos="283"/>
        </w:tabs>
        <w:ind w:left="283" w:hanging="283"/>
      </w:pPr>
      <w:rPr>
        <w:rFonts w:ascii="Symbol" w:hAnsi="Symbol" w:hint="default"/>
        <w:color w:val="auto"/>
        <w:sz w:val="16"/>
      </w:rPr>
    </w:lvl>
    <w:lvl w:ilvl="1" w:tplc="919A51AA">
      <w:start w:val="1"/>
      <w:numFmt w:val="decimal"/>
      <w:pStyle w:val="Tablenumberedlist"/>
      <w:lvlText w:val="%2."/>
      <w:lvlJc w:val="left"/>
      <w:pPr>
        <w:tabs>
          <w:tab w:val="num" w:pos="1156"/>
        </w:tabs>
        <w:ind w:left="1156" w:hanging="360"/>
      </w:pPr>
      <w:rPr>
        <w:rFonts w:hint="default"/>
        <w:color w:val="auto"/>
        <w:sz w:val="16"/>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ADA4EAD"/>
    <w:multiLevelType w:val="hybridMultilevel"/>
    <w:tmpl w:val="5F106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BF2A0C"/>
    <w:multiLevelType w:val="hybridMultilevel"/>
    <w:tmpl w:val="C5140D48"/>
    <w:lvl w:ilvl="0" w:tplc="015EECD8">
      <w:start w:val="1"/>
      <w:numFmt w:val="bullet"/>
      <w:pStyle w:val="Bullet2las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42E15"/>
    <w:multiLevelType w:val="hybridMultilevel"/>
    <w:tmpl w:val="BAF254D2"/>
    <w:lvl w:ilvl="0" w:tplc="65B2F636">
      <w:start w:val="1"/>
      <w:numFmt w:val="bullet"/>
      <w:pStyle w:val="Bullet1list"/>
      <w:lvlText w:val=""/>
      <w:lvlJc w:val="left"/>
      <w:pPr>
        <w:tabs>
          <w:tab w:val="num" w:pos="360"/>
        </w:tabs>
        <w:ind w:left="360" w:hanging="360"/>
      </w:pPr>
      <w:rPr>
        <w:rFonts w:ascii="Symbol" w:hAnsi="Symbol" w:hint="default"/>
        <w:color w:val="auto"/>
        <w:sz w:val="24"/>
      </w:rPr>
    </w:lvl>
    <w:lvl w:ilvl="1" w:tplc="01A2DFCC">
      <w:start w:val="1"/>
      <w:numFmt w:val="bullet"/>
      <w:pStyle w:val="Bullet2list"/>
      <w:lvlText w:val=""/>
      <w:lvlJc w:val="left"/>
      <w:pPr>
        <w:tabs>
          <w:tab w:val="num" w:pos="872"/>
        </w:tabs>
        <w:ind w:left="872" w:hanging="360"/>
      </w:pPr>
      <w:rPr>
        <w:rFonts w:ascii="Symbol" w:hAnsi="Symbol" w:hint="default"/>
        <w:color w:val="auto"/>
        <w:sz w:val="24"/>
      </w:rPr>
    </w:lvl>
    <w:lvl w:ilvl="2" w:tplc="FA24CCCE">
      <w:start w:val="1"/>
      <w:numFmt w:val="bullet"/>
      <w:lvlText w:val=""/>
      <w:lvlJc w:val="left"/>
      <w:pPr>
        <w:tabs>
          <w:tab w:val="num" w:pos="1515"/>
        </w:tabs>
        <w:ind w:left="1515" w:hanging="283"/>
      </w:pPr>
      <w:rPr>
        <w:rFonts w:ascii="Symbol" w:hAnsi="Symbol" w:hint="default"/>
        <w:color w:val="auto"/>
        <w:sz w:val="24"/>
      </w:rPr>
    </w:lvl>
    <w:lvl w:ilvl="3" w:tplc="0C090001" w:tentative="1">
      <w:start w:val="1"/>
      <w:numFmt w:val="bullet"/>
      <w:lvlText w:val=""/>
      <w:lvlJc w:val="left"/>
      <w:pPr>
        <w:tabs>
          <w:tab w:val="num" w:pos="2312"/>
        </w:tabs>
        <w:ind w:left="2312" w:hanging="360"/>
      </w:pPr>
      <w:rPr>
        <w:rFonts w:ascii="Symbol" w:hAnsi="Symbol" w:hint="default"/>
      </w:rPr>
    </w:lvl>
    <w:lvl w:ilvl="4" w:tplc="0C090003" w:tentative="1">
      <w:start w:val="1"/>
      <w:numFmt w:val="bullet"/>
      <w:lvlText w:val="o"/>
      <w:lvlJc w:val="left"/>
      <w:pPr>
        <w:tabs>
          <w:tab w:val="num" w:pos="3032"/>
        </w:tabs>
        <w:ind w:left="3032" w:hanging="360"/>
      </w:pPr>
      <w:rPr>
        <w:rFonts w:ascii="Courier New" w:hAnsi="Courier New" w:cs="Courier New" w:hint="default"/>
      </w:rPr>
    </w:lvl>
    <w:lvl w:ilvl="5" w:tplc="0C090005" w:tentative="1">
      <w:start w:val="1"/>
      <w:numFmt w:val="bullet"/>
      <w:lvlText w:val=""/>
      <w:lvlJc w:val="left"/>
      <w:pPr>
        <w:tabs>
          <w:tab w:val="num" w:pos="3752"/>
        </w:tabs>
        <w:ind w:left="3752" w:hanging="360"/>
      </w:pPr>
      <w:rPr>
        <w:rFonts w:ascii="Wingdings" w:hAnsi="Wingdings" w:hint="default"/>
      </w:rPr>
    </w:lvl>
    <w:lvl w:ilvl="6" w:tplc="0C090001" w:tentative="1">
      <w:start w:val="1"/>
      <w:numFmt w:val="bullet"/>
      <w:lvlText w:val=""/>
      <w:lvlJc w:val="left"/>
      <w:pPr>
        <w:tabs>
          <w:tab w:val="num" w:pos="4472"/>
        </w:tabs>
        <w:ind w:left="4472" w:hanging="360"/>
      </w:pPr>
      <w:rPr>
        <w:rFonts w:ascii="Symbol" w:hAnsi="Symbol" w:hint="default"/>
      </w:rPr>
    </w:lvl>
    <w:lvl w:ilvl="7" w:tplc="0C090003" w:tentative="1">
      <w:start w:val="1"/>
      <w:numFmt w:val="bullet"/>
      <w:lvlText w:val="o"/>
      <w:lvlJc w:val="left"/>
      <w:pPr>
        <w:tabs>
          <w:tab w:val="num" w:pos="5192"/>
        </w:tabs>
        <w:ind w:left="5192" w:hanging="360"/>
      </w:pPr>
      <w:rPr>
        <w:rFonts w:ascii="Courier New" w:hAnsi="Courier New" w:cs="Courier New" w:hint="default"/>
      </w:rPr>
    </w:lvl>
    <w:lvl w:ilvl="8" w:tplc="0C090005" w:tentative="1">
      <w:start w:val="1"/>
      <w:numFmt w:val="bullet"/>
      <w:lvlText w:val=""/>
      <w:lvlJc w:val="left"/>
      <w:pPr>
        <w:tabs>
          <w:tab w:val="num" w:pos="5912"/>
        </w:tabs>
        <w:ind w:left="5912" w:hanging="360"/>
      </w:pPr>
      <w:rPr>
        <w:rFonts w:ascii="Wingdings" w:hAnsi="Wingdings" w:hint="default"/>
      </w:rPr>
    </w:lvl>
  </w:abstractNum>
  <w:abstractNum w:abstractNumId="5" w15:restartNumberingAfterBreak="0">
    <w:nsid w:val="30C81555"/>
    <w:multiLevelType w:val="multilevel"/>
    <w:tmpl w:val="256C08A0"/>
    <w:lvl w:ilvl="0">
      <w:start w:val="1"/>
      <w:numFmt w:val="decimal"/>
      <w:pStyle w:val="Normalnumbered"/>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EB14C34"/>
    <w:multiLevelType w:val="hybridMultilevel"/>
    <w:tmpl w:val="0E74C166"/>
    <w:lvl w:ilvl="0" w:tplc="0024E5D4">
      <w:start w:val="1"/>
      <w:numFmt w:val="bullet"/>
      <w:pStyle w:val="Bullet1last"/>
      <w:lvlText w:val=""/>
      <w:lvlJc w:val="left"/>
      <w:pPr>
        <w:tabs>
          <w:tab w:val="num" w:pos="283"/>
        </w:tabs>
        <w:ind w:left="283" w:hanging="283"/>
      </w:pPr>
      <w:rPr>
        <w:rFonts w:ascii="Symbol" w:hAnsi="Symbol" w:hint="default"/>
        <w:color w:val="auto"/>
        <w:sz w:val="24"/>
      </w:rPr>
    </w:lvl>
    <w:lvl w:ilvl="1" w:tplc="FA24CCCE">
      <w:start w:val="1"/>
      <w:numFmt w:val="bullet"/>
      <w:lvlText w:val=""/>
      <w:lvlJc w:val="left"/>
      <w:pPr>
        <w:tabs>
          <w:tab w:val="num" w:pos="1079"/>
        </w:tabs>
        <w:ind w:left="1079" w:hanging="283"/>
      </w:pPr>
      <w:rPr>
        <w:rFonts w:ascii="Symbol" w:hAnsi="Symbol" w:hint="default"/>
        <w:color w:val="auto"/>
        <w:sz w:val="24"/>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3F3067F1"/>
    <w:multiLevelType w:val="hybridMultilevel"/>
    <w:tmpl w:val="9C107A50"/>
    <w:lvl w:ilvl="0" w:tplc="BBF2AE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D540FE"/>
    <w:multiLevelType w:val="hybridMultilevel"/>
    <w:tmpl w:val="BDFCFFB6"/>
    <w:lvl w:ilvl="0" w:tplc="BE820938">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9E035DE"/>
    <w:multiLevelType w:val="hybridMultilevel"/>
    <w:tmpl w:val="8C1A6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5A6FD8"/>
    <w:multiLevelType w:val="hybridMultilevel"/>
    <w:tmpl w:val="0D0A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8"/>
  </w:num>
  <w:num w:numId="8">
    <w:abstractNumId w:val="2"/>
  </w:num>
  <w:num w:numId="9">
    <w:abstractNumId w:val="10"/>
  </w:num>
  <w:num w:numId="10">
    <w:abstractNumId w:val="9"/>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88"/>
    <w:rsid w:val="00004CCC"/>
    <w:rsid w:val="000137B3"/>
    <w:rsid w:val="00032C1A"/>
    <w:rsid w:val="000345FD"/>
    <w:rsid w:val="00035543"/>
    <w:rsid w:val="000402AC"/>
    <w:rsid w:val="0004095F"/>
    <w:rsid w:val="000459B8"/>
    <w:rsid w:val="00055A05"/>
    <w:rsid w:val="000644AC"/>
    <w:rsid w:val="00076D5F"/>
    <w:rsid w:val="000B2AF7"/>
    <w:rsid w:val="000C296D"/>
    <w:rsid w:val="000C75C6"/>
    <w:rsid w:val="000D3C63"/>
    <w:rsid w:val="000F2177"/>
    <w:rsid w:val="000F47DD"/>
    <w:rsid w:val="000F499D"/>
    <w:rsid w:val="001063E3"/>
    <w:rsid w:val="001147DE"/>
    <w:rsid w:val="00117AA4"/>
    <w:rsid w:val="00121874"/>
    <w:rsid w:val="00124A9A"/>
    <w:rsid w:val="00142EC3"/>
    <w:rsid w:val="001448FA"/>
    <w:rsid w:val="00152B88"/>
    <w:rsid w:val="00152E87"/>
    <w:rsid w:val="001810FF"/>
    <w:rsid w:val="001919B7"/>
    <w:rsid w:val="001A398F"/>
    <w:rsid w:val="001A6209"/>
    <w:rsid w:val="001B534C"/>
    <w:rsid w:val="001C4C45"/>
    <w:rsid w:val="001C7FEF"/>
    <w:rsid w:val="001D2DFF"/>
    <w:rsid w:val="001E15DD"/>
    <w:rsid w:val="00204563"/>
    <w:rsid w:val="00205783"/>
    <w:rsid w:val="00221111"/>
    <w:rsid w:val="00224D11"/>
    <w:rsid w:val="00240F25"/>
    <w:rsid w:val="0024513B"/>
    <w:rsid w:val="00251499"/>
    <w:rsid w:val="00255CA6"/>
    <w:rsid w:val="00257117"/>
    <w:rsid w:val="0027098E"/>
    <w:rsid w:val="0028151A"/>
    <w:rsid w:val="00284832"/>
    <w:rsid w:val="002926E5"/>
    <w:rsid w:val="00293D05"/>
    <w:rsid w:val="0029482F"/>
    <w:rsid w:val="00295879"/>
    <w:rsid w:val="002A3E19"/>
    <w:rsid w:val="002B0120"/>
    <w:rsid w:val="002C05E9"/>
    <w:rsid w:val="002C1E06"/>
    <w:rsid w:val="002D482B"/>
    <w:rsid w:val="002E64DD"/>
    <w:rsid w:val="002F1A56"/>
    <w:rsid w:val="002F256E"/>
    <w:rsid w:val="002F6952"/>
    <w:rsid w:val="00302044"/>
    <w:rsid w:val="00302A4F"/>
    <w:rsid w:val="00314323"/>
    <w:rsid w:val="0031492A"/>
    <w:rsid w:val="00320904"/>
    <w:rsid w:val="003263A5"/>
    <w:rsid w:val="00362B5F"/>
    <w:rsid w:val="003675C2"/>
    <w:rsid w:val="00367775"/>
    <w:rsid w:val="0038450F"/>
    <w:rsid w:val="00384723"/>
    <w:rsid w:val="003904D7"/>
    <w:rsid w:val="003950A3"/>
    <w:rsid w:val="003950B2"/>
    <w:rsid w:val="003A7615"/>
    <w:rsid w:val="003C777D"/>
    <w:rsid w:val="003D7060"/>
    <w:rsid w:val="003D719C"/>
    <w:rsid w:val="003E0B73"/>
    <w:rsid w:val="003E5476"/>
    <w:rsid w:val="00402CE7"/>
    <w:rsid w:val="0041449A"/>
    <w:rsid w:val="00422FF2"/>
    <w:rsid w:val="0042328D"/>
    <w:rsid w:val="00423883"/>
    <w:rsid w:val="00427038"/>
    <w:rsid w:val="00444F16"/>
    <w:rsid w:val="00457A94"/>
    <w:rsid w:val="00461795"/>
    <w:rsid w:val="0046545A"/>
    <w:rsid w:val="004731E8"/>
    <w:rsid w:val="00477C64"/>
    <w:rsid w:val="0048016B"/>
    <w:rsid w:val="00481D40"/>
    <w:rsid w:val="00491995"/>
    <w:rsid w:val="004971CE"/>
    <w:rsid w:val="004B2BD7"/>
    <w:rsid w:val="004B4902"/>
    <w:rsid w:val="004C03D4"/>
    <w:rsid w:val="004C3522"/>
    <w:rsid w:val="004E212A"/>
    <w:rsid w:val="004E3F01"/>
    <w:rsid w:val="005029F2"/>
    <w:rsid w:val="00517E4D"/>
    <w:rsid w:val="00524B9F"/>
    <w:rsid w:val="00530B57"/>
    <w:rsid w:val="00533335"/>
    <w:rsid w:val="0053681C"/>
    <w:rsid w:val="005405F9"/>
    <w:rsid w:val="005429F5"/>
    <w:rsid w:val="00546510"/>
    <w:rsid w:val="00560887"/>
    <w:rsid w:val="00572C52"/>
    <w:rsid w:val="0057602C"/>
    <w:rsid w:val="00590EF9"/>
    <w:rsid w:val="00591070"/>
    <w:rsid w:val="005A4302"/>
    <w:rsid w:val="005B0068"/>
    <w:rsid w:val="005B0478"/>
    <w:rsid w:val="005B14E3"/>
    <w:rsid w:val="005B7145"/>
    <w:rsid w:val="005C7A03"/>
    <w:rsid w:val="005E0F85"/>
    <w:rsid w:val="005E3807"/>
    <w:rsid w:val="00631C36"/>
    <w:rsid w:val="006350DF"/>
    <w:rsid w:val="0065219C"/>
    <w:rsid w:val="00655438"/>
    <w:rsid w:val="006658D5"/>
    <w:rsid w:val="00677D03"/>
    <w:rsid w:val="006910B8"/>
    <w:rsid w:val="006C1056"/>
    <w:rsid w:val="006D3502"/>
    <w:rsid w:val="006E5228"/>
    <w:rsid w:val="006F6127"/>
    <w:rsid w:val="00701934"/>
    <w:rsid w:val="00711CB1"/>
    <w:rsid w:val="007201D5"/>
    <w:rsid w:val="00734EB3"/>
    <w:rsid w:val="007423E9"/>
    <w:rsid w:val="00745A99"/>
    <w:rsid w:val="00747888"/>
    <w:rsid w:val="0077138B"/>
    <w:rsid w:val="007913EF"/>
    <w:rsid w:val="00797596"/>
    <w:rsid w:val="007D2B49"/>
    <w:rsid w:val="007E6A48"/>
    <w:rsid w:val="00811C13"/>
    <w:rsid w:val="00813BCC"/>
    <w:rsid w:val="0083130A"/>
    <w:rsid w:val="00842812"/>
    <w:rsid w:val="008478CE"/>
    <w:rsid w:val="008529B2"/>
    <w:rsid w:val="00882E1A"/>
    <w:rsid w:val="008847B4"/>
    <w:rsid w:val="008849C8"/>
    <w:rsid w:val="008A23CB"/>
    <w:rsid w:val="008B2A8B"/>
    <w:rsid w:val="008C3930"/>
    <w:rsid w:val="008E15ED"/>
    <w:rsid w:val="008E6625"/>
    <w:rsid w:val="008F45AF"/>
    <w:rsid w:val="008F789F"/>
    <w:rsid w:val="0092173B"/>
    <w:rsid w:val="0092723F"/>
    <w:rsid w:val="00930DFE"/>
    <w:rsid w:val="009429E1"/>
    <w:rsid w:val="00975316"/>
    <w:rsid w:val="0097657D"/>
    <w:rsid w:val="00985C3A"/>
    <w:rsid w:val="00987798"/>
    <w:rsid w:val="00990147"/>
    <w:rsid w:val="009A13A4"/>
    <w:rsid w:val="009B46DB"/>
    <w:rsid w:val="009D13B2"/>
    <w:rsid w:val="009D7E25"/>
    <w:rsid w:val="009E587A"/>
    <w:rsid w:val="00A057F7"/>
    <w:rsid w:val="00A071BE"/>
    <w:rsid w:val="00A1261E"/>
    <w:rsid w:val="00A20B76"/>
    <w:rsid w:val="00A24981"/>
    <w:rsid w:val="00A278BE"/>
    <w:rsid w:val="00A30E8C"/>
    <w:rsid w:val="00A33F87"/>
    <w:rsid w:val="00A62C26"/>
    <w:rsid w:val="00A83466"/>
    <w:rsid w:val="00A9326A"/>
    <w:rsid w:val="00AB1335"/>
    <w:rsid w:val="00AB1457"/>
    <w:rsid w:val="00AD1FF5"/>
    <w:rsid w:val="00AE3A99"/>
    <w:rsid w:val="00AF1B19"/>
    <w:rsid w:val="00B014FB"/>
    <w:rsid w:val="00B07F70"/>
    <w:rsid w:val="00B11751"/>
    <w:rsid w:val="00B23352"/>
    <w:rsid w:val="00B25873"/>
    <w:rsid w:val="00B307E9"/>
    <w:rsid w:val="00B4547B"/>
    <w:rsid w:val="00B5189B"/>
    <w:rsid w:val="00B649C5"/>
    <w:rsid w:val="00B80F1A"/>
    <w:rsid w:val="00B94A12"/>
    <w:rsid w:val="00BA2831"/>
    <w:rsid w:val="00BB6C74"/>
    <w:rsid w:val="00BC2454"/>
    <w:rsid w:val="00BC375D"/>
    <w:rsid w:val="00BC44D1"/>
    <w:rsid w:val="00BC44DA"/>
    <w:rsid w:val="00BC5F43"/>
    <w:rsid w:val="00BC5FD8"/>
    <w:rsid w:val="00BC78FE"/>
    <w:rsid w:val="00BD2B04"/>
    <w:rsid w:val="00BE1156"/>
    <w:rsid w:val="00BE15D6"/>
    <w:rsid w:val="00BE5CF3"/>
    <w:rsid w:val="00BF3A2C"/>
    <w:rsid w:val="00BF61F0"/>
    <w:rsid w:val="00C03869"/>
    <w:rsid w:val="00C0602B"/>
    <w:rsid w:val="00C208CE"/>
    <w:rsid w:val="00C245EC"/>
    <w:rsid w:val="00C25BB9"/>
    <w:rsid w:val="00C42F95"/>
    <w:rsid w:val="00C6687D"/>
    <w:rsid w:val="00C970F7"/>
    <w:rsid w:val="00CA434B"/>
    <w:rsid w:val="00CD2620"/>
    <w:rsid w:val="00CE606B"/>
    <w:rsid w:val="00CF05F5"/>
    <w:rsid w:val="00D0341B"/>
    <w:rsid w:val="00D1465B"/>
    <w:rsid w:val="00D20C5B"/>
    <w:rsid w:val="00D21BAC"/>
    <w:rsid w:val="00D34851"/>
    <w:rsid w:val="00D40E53"/>
    <w:rsid w:val="00D41F93"/>
    <w:rsid w:val="00D50193"/>
    <w:rsid w:val="00D534B8"/>
    <w:rsid w:val="00D54B39"/>
    <w:rsid w:val="00D7247E"/>
    <w:rsid w:val="00D73017"/>
    <w:rsid w:val="00D978E1"/>
    <w:rsid w:val="00DA52B7"/>
    <w:rsid w:val="00DA7FF9"/>
    <w:rsid w:val="00DB0676"/>
    <w:rsid w:val="00DB2509"/>
    <w:rsid w:val="00DB7996"/>
    <w:rsid w:val="00DB7CDA"/>
    <w:rsid w:val="00DC3D8D"/>
    <w:rsid w:val="00DC7424"/>
    <w:rsid w:val="00DF315D"/>
    <w:rsid w:val="00DF3FEB"/>
    <w:rsid w:val="00E0023D"/>
    <w:rsid w:val="00E24694"/>
    <w:rsid w:val="00E30FD8"/>
    <w:rsid w:val="00E4039A"/>
    <w:rsid w:val="00E42694"/>
    <w:rsid w:val="00E5383B"/>
    <w:rsid w:val="00E541CD"/>
    <w:rsid w:val="00E62776"/>
    <w:rsid w:val="00E66F2E"/>
    <w:rsid w:val="00E717FA"/>
    <w:rsid w:val="00E7754B"/>
    <w:rsid w:val="00E8422C"/>
    <w:rsid w:val="00E9604A"/>
    <w:rsid w:val="00EA6729"/>
    <w:rsid w:val="00EC5F8F"/>
    <w:rsid w:val="00ED0096"/>
    <w:rsid w:val="00EE2ED0"/>
    <w:rsid w:val="00EE3927"/>
    <w:rsid w:val="00EE452B"/>
    <w:rsid w:val="00F23052"/>
    <w:rsid w:val="00F31C51"/>
    <w:rsid w:val="00F351A9"/>
    <w:rsid w:val="00F44409"/>
    <w:rsid w:val="00F451C7"/>
    <w:rsid w:val="00F52B90"/>
    <w:rsid w:val="00F66F4A"/>
    <w:rsid w:val="00F87600"/>
    <w:rsid w:val="00FA1D77"/>
    <w:rsid w:val="00FA56ED"/>
    <w:rsid w:val="00FA7F79"/>
    <w:rsid w:val="00FB0EE3"/>
    <w:rsid w:val="00FB31E2"/>
    <w:rsid w:val="00FC1847"/>
    <w:rsid w:val="00FE03DF"/>
    <w:rsid w:val="00FE41BD"/>
    <w:rsid w:val="00FE51D8"/>
    <w:rsid w:val="00FE72C7"/>
    <w:rsid w:val="00FE7DC5"/>
    <w:rsid w:val="00FF0AAA"/>
    <w:rsid w:val="00FF1E5B"/>
    <w:rsid w:val="00FF2451"/>
    <w:rsid w:val="00FF6630"/>
    <w:rsid w:val="00FF7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3AEC09"/>
  <w15:chartTrackingRefBased/>
  <w15:docId w15:val="{90D24953-AE04-4C28-96BA-91358653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6E5"/>
    <w:pPr>
      <w:spacing w:after="180"/>
    </w:pPr>
    <w:rPr>
      <w:rFonts w:ascii="Garamond" w:hAnsi="Garamond"/>
      <w:sz w:val="24"/>
      <w:szCs w:val="24"/>
      <w:lang w:eastAsia="en-US"/>
    </w:rPr>
  </w:style>
  <w:style w:type="paragraph" w:styleId="Heading1">
    <w:name w:val="heading 1"/>
    <w:basedOn w:val="Normal"/>
    <w:next w:val="Normal"/>
    <w:qFormat/>
    <w:rsid w:val="004C03D4"/>
    <w:pPr>
      <w:numPr>
        <w:numId w:val="4"/>
      </w:numPr>
      <w:spacing w:before="180"/>
      <w:outlineLvl w:val="0"/>
    </w:pPr>
    <w:rPr>
      <w:b/>
      <w:caps/>
      <w:sz w:val="28"/>
      <w:szCs w:val="28"/>
    </w:rPr>
  </w:style>
  <w:style w:type="paragraph" w:styleId="Heading2">
    <w:name w:val="heading 2"/>
    <w:basedOn w:val="Normal"/>
    <w:next w:val="Normal"/>
    <w:link w:val="Heading2Char"/>
    <w:qFormat/>
    <w:rsid w:val="004C03D4"/>
    <w:pPr>
      <w:numPr>
        <w:ilvl w:val="1"/>
        <w:numId w:val="4"/>
      </w:numPr>
      <w:spacing w:before="60" w:after="120"/>
      <w:outlineLvl w:val="1"/>
    </w:pPr>
    <w:rPr>
      <w:b/>
      <w:sz w:val="26"/>
      <w:szCs w:val="26"/>
    </w:rPr>
  </w:style>
  <w:style w:type="paragraph" w:styleId="Heading3">
    <w:name w:val="heading 3"/>
    <w:basedOn w:val="Normal"/>
    <w:next w:val="Normal"/>
    <w:link w:val="Heading3Char"/>
    <w:autoRedefine/>
    <w:qFormat/>
    <w:rsid w:val="004E3F01"/>
    <w:pPr>
      <w:keepNext/>
      <w:spacing w:before="180"/>
      <w:outlineLvl w:val="2"/>
    </w:pPr>
    <w:rPr>
      <w:rFonts w:ascii="Franklin Gothic Heavy" w:hAnsi="Franklin Gothic Heavy"/>
      <w:szCs w:val="22"/>
    </w:rPr>
  </w:style>
  <w:style w:type="paragraph" w:styleId="Heading4">
    <w:name w:val="heading 4"/>
    <w:basedOn w:val="Normal"/>
    <w:next w:val="Normal"/>
    <w:qFormat/>
    <w:rsid w:val="004C03D4"/>
    <w:pPr>
      <w:jc w:val="center"/>
      <w:outlineLvl w:val="3"/>
    </w:pPr>
    <w:rPr>
      <w:b/>
      <w:szCs w:val="22"/>
    </w:rPr>
  </w:style>
  <w:style w:type="paragraph" w:styleId="Heading5">
    <w:name w:val="heading 5"/>
    <w:basedOn w:val="Normal"/>
    <w:next w:val="Normal"/>
    <w:qFormat/>
    <w:rsid w:val="004C03D4"/>
    <w:pPr>
      <w:jc w:val="center"/>
      <w:outlineLvl w:val="4"/>
    </w:pPr>
    <w:rPr>
      <w:b/>
    </w:rPr>
  </w:style>
  <w:style w:type="paragraph" w:styleId="Heading6">
    <w:name w:val="heading 6"/>
    <w:basedOn w:val="Normal"/>
    <w:next w:val="Normal"/>
    <w:qFormat/>
    <w:rsid w:val="004C03D4"/>
    <w:pPr>
      <w:outlineLvl w:val="5"/>
    </w:pPr>
  </w:style>
  <w:style w:type="paragraph" w:styleId="Heading7">
    <w:name w:val="heading 7"/>
    <w:basedOn w:val="Normal"/>
    <w:next w:val="Normal"/>
    <w:qFormat/>
    <w:rsid w:val="004C03D4"/>
    <w:pPr>
      <w:outlineLvl w:val="6"/>
    </w:pPr>
  </w:style>
  <w:style w:type="paragraph" w:styleId="Heading8">
    <w:name w:val="heading 8"/>
    <w:basedOn w:val="Normal"/>
    <w:next w:val="Normal"/>
    <w:qFormat/>
    <w:rsid w:val="004C03D4"/>
    <w:pPr>
      <w:keepNext/>
      <w:numPr>
        <w:ilvl w:val="12"/>
      </w:numPr>
      <w:outlineLvl w:val="7"/>
    </w:pPr>
  </w:style>
  <w:style w:type="paragraph" w:styleId="Heading9">
    <w:name w:val="heading 9"/>
    <w:basedOn w:val="Normal"/>
    <w:next w:val="Normal"/>
    <w:qFormat/>
    <w:rsid w:val="004C03D4"/>
    <w:pPr>
      <w:keepNext/>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rsid w:val="004C03D4"/>
    <w:pPr>
      <w:spacing w:before="60" w:after="60"/>
    </w:pPr>
    <w:rPr>
      <w:rFonts w:ascii="Times New Roman" w:hAnsi="Times New Roman"/>
      <w:b/>
      <w:sz w:val="22"/>
      <w:szCs w:val="22"/>
    </w:rPr>
  </w:style>
  <w:style w:type="paragraph" w:styleId="BalloonText">
    <w:name w:val="Balloon Text"/>
    <w:basedOn w:val="Normal"/>
    <w:semiHidden/>
    <w:rsid w:val="004C03D4"/>
    <w:rPr>
      <w:rFonts w:ascii="Tahoma" w:hAnsi="Tahoma" w:cs="Tahoma"/>
      <w:sz w:val="16"/>
      <w:szCs w:val="16"/>
    </w:rPr>
  </w:style>
  <w:style w:type="paragraph" w:customStyle="1" w:styleId="Bullet1last">
    <w:name w:val="Bullet 1 last"/>
    <w:basedOn w:val="Normal"/>
    <w:rsid w:val="004C03D4"/>
    <w:pPr>
      <w:numPr>
        <w:numId w:val="1"/>
      </w:numPr>
    </w:pPr>
  </w:style>
  <w:style w:type="paragraph" w:customStyle="1" w:styleId="Bullet1list">
    <w:name w:val="Bullet 1 list"/>
    <w:basedOn w:val="Normal"/>
    <w:rsid w:val="004C03D4"/>
    <w:pPr>
      <w:numPr>
        <w:numId w:val="2"/>
      </w:numPr>
      <w:spacing w:after="60"/>
    </w:pPr>
  </w:style>
  <w:style w:type="paragraph" w:customStyle="1" w:styleId="Bullet2list">
    <w:name w:val="Bullet 2 list"/>
    <w:basedOn w:val="Normal"/>
    <w:rsid w:val="004C03D4"/>
    <w:pPr>
      <w:numPr>
        <w:ilvl w:val="1"/>
        <w:numId w:val="2"/>
      </w:numPr>
      <w:spacing w:after="60"/>
    </w:pPr>
  </w:style>
  <w:style w:type="paragraph" w:customStyle="1" w:styleId="Bullet2last">
    <w:name w:val="Bullet 2 last"/>
    <w:basedOn w:val="Bullet2list"/>
    <w:next w:val="Normal"/>
    <w:rsid w:val="004C03D4"/>
    <w:pPr>
      <w:numPr>
        <w:ilvl w:val="0"/>
        <w:numId w:val="3"/>
      </w:numPr>
    </w:pPr>
  </w:style>
  <w:style w:type="paragraph" w:styleId="Caption">
    <w:name w:val="caption"/>
    <w:basedOn w:val="Normal"/>
    <w:next w:val="Normal"/>
    <w:link w:val="CaptionChar"/>
    <w:qFormat/>
    <w:rsid w:val="004C03D4"/>
    <w:pPr>
      <w:tabs>
        <w:tab w:val="left" w:pos="851"/>
        <w:tab w:val="right" w:pos="9781"/>
      </w:tabs>
    </w:pPr>
    <w:rPr>
      <w:i/>
    </w:rPr>
  </w:style>
  <w:style w:type="character" w:customStyle="1" w:styleId="CaptionChar">
    <w:name w:val="Caption Char"/>
    <w:link w:val="Caption"/>
    <w:rsid w:val="004C03D4"/>
    <w:rPr>
      <w:rFonts w:ascii="Garamond" w:hAnsi="Garamond"/>
      <w:i/>
      <w:sz w:val="24"/>
      <w:szCs w:val="24"/>
      <w:lang w:val="en-AU" w:eastAsia="en-US" w:bidi="ar-SA"/>
    </w:rPr>
  </w:style>
  <w:style w:type="character" w:styleId="CommentReference">
    <w:name w:val="annotation reference"/>
    <w:semiHidden/>
    <w:rsid w:val="004C03D4"/>
    <w:rPr>
      <w:sz w:val="16"/>
      <w:szCs w:val="16"/>
    </w:rPr>
  </w:style>
  <w:style w:type="paragraph" w:styleId="CommentText">
    <w:name w:val="annotation text"/>
    <w:basedOn w:val="Normal"/>
    <w:semiHidden/>
    <w:rsid w:val="004C03D4"/>
    <w:rPr>
      <w:sz w:val="20"/>
      <w:szCs w:val="20"/>
    </w:rPr>
  </w:style>
  <w:style w:type="paragraph" w:styleId="CommentSubject">
    <w:name w:val="annotation subject"/>
    <w:basedOn w:val="CommentText"/>
    <w:next w:val="CommentText"/>
    <w:semiHidden/>
    <w:rsid w:val="004C03D4"/>
    <w:rPr>
      <w:b/>
      <w:bCs/>
    </w:rPr>
  </w:style>
  <w:style w:type="paragraph" w:customStyle="1" w:styleId="Default">
    <w:name w:val="Default"/>
    <w:rsid w:val="004C03D4"/>
    <w:pPr>
      <w:autoSpaceDE w:val="0"/>
      <w:autoSpaceDN w:val="0"/>
      <w:adjustRightInd w:val="0"/>
    </w:pPr>
    <w:rPr>
      <w:color w:val="000000"/>
      <w:sz w:val="24"/>
      <w:szCs w:val="24"/>
    </w:rPr>
  </w:style>
  <w:style w:type="paragraph" w:styleId="DocumentMap">
    <w:name w:val="Document Map"/>
    <w:basedOn w:val="Normal"/>
    <w:semiHidden/>
    <w:rsid w:val="004C03D4"/>
    <w:pPr>
      <w:shd w:val="clear" w:color="auto" w:fill="000080"/>
    </w:pPr>
    <w:rPr>
      <w:rFonts w:ascii="Tahoma" w:hAnsi="Tahoma" w:cs="Tahoma"/>
    </w:rPr>
  </w:style>
  <w:style w:type="character" w:styleId="EndnoteReference">
    <w:name w:val="endnote reference"/>
    <w:rsid w:val="004C03D4"/>
    <w:rPr>
      <w:vertAlign w:val="superscript"/>
    </w:rPr>
  </w:style>
  <w:style w:type="paragraph" w:styleId="EndnoteText">
    <w:name w:val="endnote text"/>
    <w:basedOn w:val="Normal"/>
    <w:link w:val="EndnoteTextChar"/>
    <w:rsid w:val="004C03D4"/>
    <w:pPr>
      <w:spacing w:after="60"/>
    </w:pPr>
    <w:rPr>
      <w:sz w:val="20"/>
      <w:szCs w:val="20"/>
    </w:rPr>
  </w:style>
  <w:style w:type="character" w:customStyle="1" w:styleId="EndnoteTextChar">
    <w:name w:val="Endnote Text Char"/>
    <w:link w:val="EndnoteText"/>
    <w:rsid w:val="004C03D4"/>
    <w:rPr>
      <w:rFonts w:ascii="Garamond" w:hAnsi="Garamond"/>
      <w:lang w:val="en-AU" w:eastAsia="en-US" w:bidi="ar-SA"/>
    </w:rPr>
  </w:style>
  <w:style w:type="paragraph" w:customStyle="1" w:styleId="Figureheading">
    <w:name w:val="Figure heading"/>
    <w:basedOn w:val="Caption"/>
    <w:link w:val="FigureheadingChar"/>
    <w:rsid w:val="004C03D4"/>
    <w:pPr>
      <w:tabs>
        <w:tab w:val="clear" w:pos="851"/>
        <w:tab w:val="clear" w:pos="9781"/>
        <w:tab w:val="left" w:pos="1080"/>
        <w:tab w:val="right" w:pos="9000"/>
      </w:tabs>
      <w:spacing w:after="120"/>
    </w:pPr>
    <w:rPr>
      <w:b/>
      <w:i w:val="0"/>
    </w:rPr>
  </w:style>
  <w:style w:type="character" w:customStyle="1" w:styleId="FigureheadingChar">
    <w:name w:val="Figure heading Char"/>
    <w:link w:val="Figureheading"/>
    <w:rsid w:val="004C03D4"/>
    <w:rPr>
      <w:rFonts w:ascii="Garamond" w:hAnsi="Garamond"/>
      <w:b/>
      <w:i/>
      <w:sz w:val="24"/>
      <w:szCs w:val="24"/>
      <w:lang w:val="en-AU" w:eastAsia="en-US" w:bidi="ar-SA"/>
    </w:rPr>
  </w:style>
  <w:style w:type="character" w:styleId="FollowedHyperlink">
    <w:name w:val="FollowedHyperlink"/>
    <w:semiHidden/>
    <w:rsid w:val="004C03D4"/>
    <w:rPr>
      <w:color w:val="606420"/>
      <w:u w:val="single"/>
    </w:rPr>
  </w:style>
  <w:style w:type="paragraph" w:styleId="Footer">
    <w:name w:val="footer"/>
    <w:basedOn w:val="Normal"/>
    <w:rsid w:val="004C03D4"/>
    <w:pPr>
      <w:pBdr>
        <w:top w:val="single" w:sz="4" w:space="1" w:color="auto"/>
      </w:pBdr>
      <w:tabs>
        <w:tab w:val="center" w:pos="4320"/>
        <w:tab w:val="right" w:pos="8820"/>
      </w:tabs>
    </w:pPr>
    <w:rPr>
      <w:sz w:val="20"/>
      <w:szCs w:val="20"/>
    </w:rPr>
  </w:style>
  <w:style w:type="paragraph" w:styleId="Header">
    <w:name w:val="header"/>
    <w:basedOn w:val="Normal"/>
    <w:semiHidden/>
    <w:rsid w:val="004C03D4"/>
    <w:pPr>
      <w:tabs>
        <w:tab w:val="center" w:pos="4153"/>
        <w:tab w:val="right" w:pos="8306"/>
      </w:tabs>
    </w:pPr>
  </w:style>
  <w:style w:type="character" w:customStyle="1" w:styleId="Heading2Char">
    <w:name w:val="Heading 2 Char"/>
    <w:link w:val="Heading2"/>
    <w:rsid w:val="004C03D4"/>
    <w:rPr>
      <w:rFonts w:ascii="Garamond" w:hAnsi="Garamond"/>
      <w:b/>
      <w:sz w:val="26"/>
      <w:szCs w:val="26"/>
      <w:lang w:eastAsia="en-US"/>
    </w:rPr>
  </w:style>
  <w:style w:type="character" w:customStyle="1" w:styleId="Heading3Char">
    <w:name w:val="Heading 3 Char"/>
    <w:link w:val="Heading3"/>
    <w:rsid w:val="004E3F01"/>
    <w:rPr>
      <w:rFonts w:ascii="Franklin Gothic Heavy" w:hAnsi="Franklin Gothic Heavy"/>
      <w:sz w:val="24"/>
      <w:szCs w:val="22"/>
      <w:lang w:eastAsia="en-US"/>
    </w:rPr>
  </w:style>
  <w:style w:type="character" w:styleId="Hyperlink">
    <w:name w:val="Hyperlink"/>
    <w:semiHidden/>
    <w:rsid w:val="004C03D4"/>
    <w:rPr>
      <w:color w:val="0000FF"/>
      <w:u w:val="single"/>
    </w:rPr>
  </w:style>
  <w:style w:type="paragraph" w:customStyle="1" w:styleId="NonTOCHeading1">
    <w:name w:val="Non TOC Heading 1"/>
    <w:basedOn w:val="Normal"/>
    <w:link w:val="NonTOCHeading1Char"/>
    <w:rsid w:val="004C03D4"/>
    <w:rPr>
      <w:b/>
    </w:rPr>
  </w:style>
  <w:style w:type="character" w:customStyle="1" w:styleId="NonTOCHeading1Char">
    <w:name w:val="Non TOC Heading 1 Char"/>
    <w:link w:val="NonTOCHeading1"/>
    <w:rsid w:val="004C03D4"/>
    <w:rPr>
      <w:rFonts w:ascii="Garamond" w:hAnsi="Garamond"/>
      <w:b/>
      <w:sz w:val="24"/>
      <w:szCs w:val="24"/>
      <w:lang w:val="en-AU" w:eastAsia="en-US" w:bidi="ar-SA"/>
    </w:rPr>
  </w:style>
  <w:style w:type="paragraph" w:customStyle="1" w:styleId="NonTOCHeading2">
    <w:name w:val="Non TOC Heading 2"/>
    <w:basedOn w:val="Heading2"/>
    <w:rsid w:val="004C03D4"/>
    <w:pPr>
      <w:numPr>
        <w:ilvl w:val="0"/>
        <w:numId w:val="0"/>
      </w:numPr>
    </w:pPr>
  </w:style>
  <w:style w:type="paragraph" w:styleId="NormalWeb">
    <w:name w:val="Normal (Web)"/>
    <w:basedOn w:val="Normal"/>
    <w:semiHidden/>
    <w:rsid w:val="004C03D4"/>
    <w:pPr>
      <w:spacing w:before="240" w:after="240" w:line="384" w:lineRule="atLeast"/>
    </w:pPr>
    <w:rPr>
      <w:color w:val="333333"/>
      <w:sz w:val="19"/>
      <w:szCs w:val="19"/>
      <w:lang w:eastAsia="en-AU"/>
    </w:rPr>
  </w:style>
  <w:style w:type="paragraph" w:customStyle="1" w:styleId="Normalindentedpar">
    <w:name w:val="Normal indented par"/>
    <w:basedOn w:val="Normal"/>
    <w:rsid w:val="004C03D4"/>
    <w:pPr>
      <w:ind w:left="426" w:right="791"/>
    </w:pPr>
  </w:style>
  <w:style w:type="paragraph" w:customStyle="1" w:styleId="Normalnumbered">
    <w:name w:val="Normal numbered"/>
    <w:basedOn w:val="Normal"/>
    <w:rsid w:val="004C03D4"/>
    <w:pPr>
      <w:numPr>
        <w:numId w:val="5"/>
      </w:numPr>
    </w:pPr>
  </w:style>
  <w:style w:type="paragraph" w:customStyle="1" w:styleId="Normalwithbulletfollowing">
    <w:name w:val="Normal with bullet following"/>
    <w:basedOn w:val="Normal"/>
    <w:link w:val="NormalwithbulletfollowingChar"/>
    <w:rsid w:val="004C03D4"/>
    <w:pPr>
      <w:spacing w:after="60"/>
    </w:pPr>
  </w:style>
  <w:style w:type="character" w:customStyle="1" w:styleId="NormalwithbulletfollowingChar">
    <w:name w:val="Normal with bullet following Char"/>
    <w:link w:val="Normalwithbulletfollowing"/>
    <w:rsid w:val="004C03D4"/>
    <w:rPr>
      <w:rFonts w:ascii="Garamond" w:hAnsi="Garamond"/>
      <w:sz w:val="24"/>
      <w:szCs w:val="24"/>
      <w:lang w:val="en-AU" w:eastAsia="en-US" w:bidi="ar-SA"/>
    </w:rPr>
  </w:style>
  <w:style w:type="character" w:styleId="PageNumber">
    <w:name w:val="page number"/>
    <w:rsid w:val="004C03D4"/>
    <w:rPr>
      <w:sz w:val="20"/>
    </w:rPr>
  </w:style>
  <w:style w:type="paragraph" w:customStyle="1" w:styleId="Referencelist">
    <w:name w:val="Reference list"/>
    <w:basedOn w:val="Bullet1list"/>
    <w:rsid w:val="004C03D4"/>
    <w:pPr>
      <w:numPr>
        <w:numId w:val="0"/>
      </w:numPr>
      <w:ind w:left="851" w:hanging="851"/>
    </w:pPr>
  </w:style>
  <w:style w:type="paragraph" w:customStyle="1" w:styleId="Source">
    <w:name w:val="Source"/>
    <w:basedOn w:val="Caption"/>
    <w:link w:val="SourceChar"/>
    <w:rsid w:val="004C03D4"/>
    <w:pPr>
      <w:spacing w:before="20" w:after="240"/>
      <w:jc w:val="right"/>
    </w:pPr>
    <w:rPr>
      <w:noProof/>
      <w:sz w:val="22"/>
      <w:szCs w:val="22"/>
      <w:lang w:eastAsia="en-AU"/>
    </w:rPr>
  </w:style>
  <w:style w:type="character" w:customStyle="1" w:styleId="SourceChar">
    <w:name w:val="Source Char"/>
    <w:link w:val="Source"/>
    <w:rsid w:val="004C03D4"/>
    <w:rPr>
      <w:rFonts w:ascii="Garamond" w:hAnsi="Garamond"/>
      <w:i/>
      <w:noProof/>
      <w:sz w:val="22"/>
      <w:szCs w:val="22"/>
      <w:lang w:val="en-AU" w:eastAsia="en-AU" w:bidi="ar-SA"/>
    </w:rPr>
  </w:style>
  <w:style w:type="paragraph" w:customStyle="1" w:styleId="Table">
    <w:name w:val="Table"/>
    <w:basedOn w:val="Normal"/>
    <w:link w:val="TableChar"/>
    <w:rsid w:val="004C03D4"/>
    <w:pPr>
      <w:spacing w:before="80" w:after="80"/>
    </w:pPr>
    <w:rPr>
      <w:rFonts w:ascii="Arial" w:hAnsi="Arial"/>
      <w:color w:val="000000"/>
      <w:sz w:val="20"/>
    </w:rPr>
  </w:style>
  <w:style w:type="paragraph" w:customStyle="1" w:styleId="Tablebulletlist">
    <w:name w:val="Table bullet list"/>
    <w:basedOn w:val="Normal"/>
    <w:rsid w:val="004C03D4"/>
    <w:pPr>
      <w:numPr>
        <w:numId w:val="6"/>
      </w:numPr>
      <w:spacing w:before="60" w:after="60"/>
    </w:pPr>
    <w:rPr>
      <w:rFonts w:ascii="Arial" w:hAnsi="Arial" w:cs="Arial"/>
      <w:sz w:val="20"/>
      <w:szCs w:val="18"/>
    </w:rPr>
  </w:style>
  <w:style w:type="character" w:customStyle="1" w:styleId="TableChar">
    <w:name w:val="Table Char"/>
    <w:link w:val="Table"/>
    <w:rsid w:val="004C03D4"/>
    <w:rPr>
      <w:rFonts w:ascii="Arial" w:hAnsi="Arial"/>
      <w:color w:val="000000"/>
      <w:szCs w:val="24"/>
      <w:lang w:val="en-AU" w:eastAsia="en-US" w:bidi="ar-SA"/>
    </w:rPr>
  </w:style>
  <w:style w:type="table" w:styleId="TableGrid">
    <w:name w:val="Table Grid"/>
    <w:basedOn w:val="TableNormal"/>
    <w:rsid w:val="004C03D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Figureheading"/>
    <w:link w:val="TableheadingChar"/>
    <w:rsid w:val="004C03D4"/>
  </w:style>
  <w:style w:type="character" w:customStyle="1" w:styleId="TableheadingChar">
    <w:name w:val="Table heading Char"/>
    <w:link w:val="Tableheading"/>
    <w:rsid w:val="004C03D4"/>
    <w:rPr>
      <w:rFonts w:ascii="Garamond" w:hAnsi="Garamond"/>
      <w:b/>
      <w:i/>
      <w:sz w:val="24"/>
      <w:szCs w:val="24"/>
      <w:lang w:val="en-AU" w:eastAsia="en-US" w:bidi="ar-SA"/>
    </w:rPr>
  </w:style>
  <w:style w:type="paragraph" w:customStyle="1" w:styleId="Tablelegend">
    <w:name w:val="Table legend"/>
    <w:basedOn w:val="Normal"/>
    <w:rsid w:val="004C03D4"/>
    <w:rPr>
      <w:sz w:val="22"/>
      <w:szCs w:val="22"/>
    </w:rPr>
  </w:style>
  <w:style w:type="paragraph" w:customStyle="1" w:styleId="Tablenumberedlist">
    <w:name w:val="Table numbered list"/>
    <w:basedOn w:val="Normal"/>
    <w:rsid w:val="004C03D4"/>
    <w:pPr>
      <w:numPr>
        <w:ilvl w:val="1"/>
        <w:numId w:val="6"/>
      </w:numPr>
      <w:spacing w:before="60" w:after="60"/>
    </w:pPr>
    <w:rPr>
      <w:rFonts w:ascii="Arial" w:hAnsi="Arial" w:cs="Arial"/>
      <w:sz w:val="20"/>
      <w:szCs w:val="18"/>
    </w:rPr>
  </w:style>
  <w:style w:type="paragraph" w:styleId="TableofAuthorities">
    <w:name w:val="table of authorities"/>
    <w:basedOn w:val="Normal"/>
    <w:next w:val="Normal"/>
    <w:rsid w:val="004C03D4"/>
    <w:pPr>
      <w:ind w:left="240" w:hanging="240"/>
    </w:pPr>
  </w:style>
  <w:style w:type="paragraph" w:styleId="TableofFigures">
    <w:name w:val="table of figures"/>
    <w:basedOn w:val="Normal"/>
    <w:next w:val="Normal"/>
    <w:rsid w:val="004C03D4"/>
  </w:style>
  <w:style w:type="paragraph" w:customStyle="1" w:styleId="Tablerightaligned">
    <w:name w:val="Table right aligned"/>
    <w:basedOn w:val="Table"/>
    <w:rsid w:val="004C03D4"/>
    <w:pPr>
      <w:jc w:val="right"/>
    </w:pPr>
  </w:style>
  <w:style w:type="paragraph" w:customStyle="1" w:styleId="Tabletextbold">
    <w:name w:val="Table text bold"/>
    <w:basedOn w:val="Table"/>
    <w:link w:val="TabletextboldChar"/>
    <w:rsid w:val="004C03D4"/>
    <w:rPr>
      <w:b/>
    </w:rPr>
  </w:style>
  <w:style w:type="character" w:customStyle="1" w:styleId="TabletextboldChar">
    <w:name w:val="Table text bold Char"/>
    <w:link w:val="Tabletextbold"/>
    <w:rsid w:val="004C03D4"/>
    <w:rPr>
      <w:rFonts w:ascii="Arial" w:hAnsi="Arial"/>
      <w:b/>
      <w:color w:val="000000"/>
      <w:szCs w:val="24"/>
      <w:lang w:val="en-AU" w:eastAsia="en-US" w:bidi="ar-SA"/>
    </w:rPr>
  </w:style>
  <w:style w:type="paragraph" w:customStyle="1" w:styleId="Tabletextwhite">
    <w:name w:val="Table text white"/>
    <w:basedOn w:val="Table"/>
    <w:rsid w:val="004C03D4"/>
    <w:rPr>
      <w:b/>
      <w:color w:val="FFFFFF"/>
    </w:rPr>
  </w:style>
  <w:style w:type="paragraph" w:styleId="TOC1">
    <w:name w:val="toc 1"/>
    <w:basedOn w:val="Normal"/>
    <w:next w:val="Normal"/>
    <w:rsid w:val="004C03D4"/>
    <w:pPr>
      <w:tabs>
        <w:tab w:val="left" w:pos="567"/>
        <w:tab w:val="right" w:leader="dot" w:pos="9639"/>
      </w:tabs>
      <w:spacing w:before="120"/>
    </w:pPr>
    <w:rPr>
      <w:b/>
      <w:caps/>
    </w:rPr>
  </w:style>
  <w:style w:type="paragraph" w:styleId="TOC2">
    <w:name w:val="toc 2"/>
    <w:basedOn w:val="Normal"/>
    <w:next w:val="Normal"/>
    <w:rsid w:val="004C03D4"/>
    <w:pPr>
      <w:tabs>
        <w:tab w:val="left" w:pos="567"/>
        <w:tab w:val="right" w:leader="dot" w:pos="9639"/>
      </w:tabs>
      <w:ind w:left="567"/>
    </w:pPr>
  </w:style>
  <w:style w:type="paragraph" w:styleId="TOC3">
    <w:name w:val="toc 3"/>
    <w:basedOn w:val="Normal"/>
    <w:next w:val="Normal"/>
    <w:rsid w:val="004C03D4"/>
    <w:pPr>
      <w:tabs>
        <w:tab w:val="left" w:pos="567"/>
        <w:tab w:val="right" w:leader="dot" w:pos="9639"/>
      </w:tabs>
    </w:pPr>
  </w:style>
  <w:style w:type="paragraph" w:styleId="TOC4">
    <w:name w:val="toc 4"/>
    <w:basedOn w:val="Normal"/>
    <w:next w:val="Normal"/>
    <w:semiHidden/>
    <w:rsid w:val="004C03D4"/>
    <w:pPr>
      <w:tabs>
        <w:tab w:val="left" w:pos="567"/>
        <w:tab w:val="right" w:leader="dot" w:pos="9639"/>
      </w:tabs>
    </w:pPr>
  </w:style>
  <w:style w:type="paragraph" w:styleId="TOC5">
    <w:name w:val="toc 5"/>
    <w:basedOn w:val="Normal"/>
    <w:next w:val="Normal"/>
    <w:semiHidden/>
    <w:rsid w:val="004C03D4"/>
    <w:pPr>
      <w:tabs>
        <w:tab w:val="left" w:pos="567"/>
        <w:tab w:val="right" w:leader="dot" w:pos="9639"/>
      </w:tabs>
    </w:pPr>
  </w:style>
  <w:style w:type="paragraph" w:styleId="TOC6">
    <w:name w:val="toc 6"/>
    <w:basedOn w:val="Normal"/>
    <w:next w:val="Normal"/>
    <w:semiHidden/>
    <w:rsid w:val="004C03D4"/>
    <w:pPr>
      <w:tabs>
        <w:tab w:val="left" w:pos="567"/>
        <w:tab w:val="right" w:leader="dot" w:pos="9639"/>
      </w:tabs>
    </w:pPr>
  </w:style>
  <w:style w:type="paragraph" w:styleId="TOC7">
    <w:name w:val="toc 7"/>
    <w:basedOn w:val="Normal"/>
    <w:next w:val="Normal"/>
    <w:semiHidden/>
    <w:rsid w:val="004C03D4"/>
    <w:pPr>
      <w:ind w:left="1200"/>
    </w:pPr>
  </w:style>
  <w:style w:type="paragraph" w:styleId="TOC8">
    <w:name w:val="toc 8"/>
    <w:basedOn w:val="Normal"/>
    <w:next w:val="Normal"/>
    <w:semiHidden/>
    <w:rsid w:val="004C03D4"/>
    <w:pPr>
      <w:ind w:left="1400"/>
    </w:pPr>
  </w:style>
  <w:style w:type="paragraph" w:styleId="TOC9">
    <w:name w:val="toc 9"/>
    <w:basedOn w:val="Normal"/>
    <w:next w:val="Normal"/>
    <w:semiHidden/>
    <w:rsid w:val="004C03D4"/>
    <w:pPr>
      <w:ind w:left="1600"/>
    </w:pPr>
  </w:style>
  <w:style w:type="paragraph" w:customStyle="1" w:styleId="subhead">
    <w:name w:val="sub head"/>
    <w:basedOn w:val="Normal"/>
    <w:rsid w:val="00AE3A99"/>
    <w:pPr>
      <w:spacing w:before="240" w:after="120"/>
      <w:ind w:left="567" w:hanging="567"/>
    </w:pPr>
    <w:rPr>
      <w:rFonts w:ascii="Tahoma" w:hAnsi="Tahoma"/>
      <w:b/>
      <w:szCs w:val="20"/>
      <w:lang w:eastAsia="en-AU"/>
      <w14:shadow w14:blurRad="50800" w14:dist="38100" w14:dir="2700000" w14:sx="100000" w14:sy="100000" w14:kx="0" w14:ky="0" w14:algn="tl">
        <w14:srgbClr w14:val="000000">
          <w14:alpha w14:val="60000"/>
        </w14:srgbClr>
      </w14:shadow>
    </w:rPr>
  </w:style>
  <w:style w:type="paragraph" w:styleId="BodyText">
    <w:name w:val="Body Text"/>
    <w:basedOn w:val="Normal"/>
    <w:rsid w:val="004731E8"/>
    <w:pPr>
      <w:spacing w:after="120"/>
      <w:jc w:val="both"/>
    </w:pPr>
    <w:rPr>
      <w:rFonts w:ascii="Arial" w:hAnsi="Arial"/>
      <w:szCs w:val="20"/>
      <w:lang w:val="en-GB" w:eastAsia="en-AU"/>
    </w:rPr>
  </w:style>
  <w:style w:type="paragraph" w:customStyle="1" w:styleId="attendees">
    <w:name w:val="attendees"/>
    <w:basedOn w:val="BodyText"/>
    <w:rsid w:val="000D3C63"/>
    <w:pPr>
      <w:tabs>
        <w:tab w:val="left" w:pos="3119"/>
      </w:tabs>
      <w:spacing w:after="0"/>
      <w:ind w:left="567"/>
    </w:pPr>
    <w:rPr>
      <w:lang w:val="en-US"/>
    </w:rPr>
  </w:style>
  <w:style w:type="character" w:styleId="Emphasis">
    <w:name w:val="Emphasis"/>
    <w:qFormat/>
    <w:rsid w:val="00427038"/>
    <w:rPr>
      <w:i/>
      <w:iCs/>
    </w:rPr>
  </w:style>
  <w:style w:type="paragraph" w:customStyle="1" w:styleId="Pa4">
    <w:name w:val="Pa4"/>
    <w:basedOn w:val="Default"/>
    <w:next w:val="Default"/>
    <w:uiPriority w:val="99"/>
    <w:rsid w:val="00797596"/>
    <w:pPr>
      <w:spacing w:line="181" w:lineRule="atLeast"/>
    </w:pPr>
    <w:rPr>
      <w:rFonts w:ascii="Museo Sans 700" w:hAnsi="Museo Sans 700"/>
      <w:color w:val="auto"/>
    </w:rPr>
  </w:style>
  <w:style w:type="paragraph" w:styleId="Revision">
    <w:name w:val="Revision"/>
    <w:hidden/>
    <w:uiPriority w:val="99"/>
    <w:semiHidden/>
    <w:rsid w:val="00A071BE"/>
    <w:rPr>
      <w:rFonts w:ascii="Garamond" w:hAnsi="Garamond"/>
      <w:sz w:val="24"/>
      <w:szCs w:val="24"/>
      <w:lang w:eastAsia="en-US"/>
    </w:rPr>
  </w:style>
  <w:style w:type="paragraph" w:styleId="ListParagraph">
    <w:name w:val="List Paragraph"/>
    <w:basedOn w:val="Normal"/>
    <w:uiPriority w:val="34"/>
    <w:qFormat/>
    <w:rsid w:val="004B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3456">
      <w:bodyDiv w:val="1"/>
      <w:marLeft w:val="0"/>
      <w:marRight w:val="0"/>
      <w:marTop w:val="0"/>
      <w:marBottom w:val="0"/>
      <w:divBdr>
        <w:top w:val="none" w:sz="0" w:space="0" w:color="auto"/>
        <w:left w:val="none" w:sz="0" w:space="0" w:color="auto"/>
        <w:bottom w:val="none" w:sz="0" w:space="0" w:color="auto"/>
        <w:right w:val="none" w:sz="0" w:space="0" w:color="auto"/>
      </w:divBdr>
    </w:div>
    <w:div w:id="257182809">
      <w:bodyDiv w:val="1"/>
      <w:marLeft w:val="0"/>
      <w:marRight w:val="0"/>
      <w:marTop w:val="0"/>
      <w:marBottom w:val="0"/>
      <w:divBdr>
        <w:top w:val="none" w:sz="0" w:space="0" w:color="auto"/>
        <w:left w:val="none" w:sz="0" w:space="0" w:color="auto"/>
        <w:bottom w:val="none" w:sz="0" w:space="0" w:color="auto"/>
        <w:right w:val="none" w:sz="0" w:space="0" w:color="auto"/>
      </w:divBdr>
    </w:div>
    <w:div w:id="1415980387">
      <w:bodyDiv w:val="1"/>
      <w:marLeft w:val="0"/>
      <w:marRight w:val="0"/>
      <w:marTop w:val="0"/>
      <w:marBottom w:val="0"/>
      <w:divBdr>
        <w:top w:val="none" w:sz="0" w:space="0" w:color="auto"/>
        <w:left w:val="none" w:sz="0" w:space="0" w:color="auto"/>
        <w:bottom w:val="none" w:sz="0" w:space="0" w:color="auto"/>
        <w:right w:val="none" w:sz="0" w:space="0" w:color="auto"/>
      </w:divBdr>
    </w:div>
    <w:div w:id="1592930399">
      <w:bodyDiv w:val="1"/>
      <w:marLeft w:val="0"/>
      <w:marRight w:val="0"/>
      <w:marTop w:val="0"/>
      <w:marBottom w:val="0"/>
      <w:divBdr>
        <w:top w:val="none" w:sz="0" w:space="0" w:color="auto"/>
        <w:left w:val="none" w:sz="0" w:space="0" w:color="auto"/>
        <w:bottom w:val="none" w:sz="0" w:space="0" w:color="auto"/>
        <w:right w:val="none" w:sz="0" w:space="0" w:color="auto"/>
      </w:divBdr>
    </w:div>
    <w:div w:id="161902895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50">
          <w:marLeft w:val="0"/>
          <w:marRight w:val="0"/>
          <w:marTop w:val="0"/>
          <w:marBottom w:val="0"/>
          <w:divBdr>
            <w:top w:val="none" w:sz="0" w:space="0" w:color="auto"/>
            <w:left w:val="none" w:sz="0" w:space="0" w:color="auto"/>
            <w:bottom w:val="none" w:sz="0" w:space="0" w:color="auto"/>
            <w:right w:val="none" w:sz="0" w:space="0" w:color="auto"/>
          </w:divBdr>
          <w:divsChild>
            <w:div w:id="1384139824">
              <w:marLeft w:val="0"/>
              <w:marRight w:val="0"/>
              <w:marTop w:val="0"/>
              <w:marBottom w:val="0"/>
              <w:divBdr>
                <w:top w:val="none" w:sz="0" w:space="0" w:color="auto"/>
                <w:left w:val="none" w:sz="0" w:space="0" w:color="auto"/>
                <w:bottom w:val="none" w:sz="0" w:space="0" w:color="auto"/>
                <w:right w:val="none" w:sz="0" w:space="0" w:color="auto"/>
              </w:divBdr>
              <w:divsChild>
                <w:div w:id="1038318569">
                  <w:marLeft w:val="0"/>
                  <w:marRight w:val="0"/>
                  <w:marTop w:val="0"/>
                  <w:marBottom w:val="0"/>
                  <w:divBdr>
                    <w:top w:val="none" w:sz="0" w:space="0" w:color="auto"/>
                    <w:left w:val="none" w:sz="0" w:space="0" w:color="auto"/>
                    <w:bottom w:val="none" w:sz="0" w:space="0" w:color="auto"/>
                    <w:right w:val="none" w:sz="0" w:space="0" w:color="auto"/>
                  </w:divBdr>
                  <w:divsChild>
                    <w:div w:id="1253856490">
                      <w:marLeft w:val="0"/>
                      <w:marRight w:val="0"/>
                      <w:marTop w:val="0"/>
                      <w:marBottom w:val="0"/>
                      <w:divBdr>
                        <w:top w:val="none" w:sz="0" w:space="0" w:color="auto"/>
                        <w:left w:val="none" w:sz="0" w:space="0" w:color="auto"/>
                        <w:bottom w:val="none" w:sz="0" w:space="0" w:color="auto"/>
                        <w:right w:val="none" w:sz="0" w:space="0" w:color="auto"/>
                      </w:divBdr>
                      <w:divsChild>
                        <w:div w:id="1356733033">
                          <w:marLeft w:val="0"/>
                          <w:marRight w:val="0"/>
                          <w:marTop w:val="0"/>
                          <w:marBottom w:val="0"/>
                          <w:divBdr>
                            <w:top w:val="none" w:sz="0" w:space="0" w:color="auto"/>
                            <w:left w:val="none" w:sz="0" w:space="0" w:color="auto"/>
                            <w:bottom w:val="none" w:sz="0" w:space="0" w:color="auto"/>
                            <w:right w:val="none" w:sz="0" w:space="0" w:color="auto"/>
                          </w:divBdr>
                          <w:divsChild>
                            <w:div w:id="1985695812">
                              <w:marLeft w:val="0"/>
                              <w:marRight w:val="0"/>
                              <w:marTop w:val="0"/>
                              <w:marBottom w:val="0"/>
                              <w:divBdr>
                                <w:top w:val="none" w:sz="0" w:space="0" w:color="auto"/>
                                <w:left w:val="none" w:sz="0" w:space="0" w:color="auto"/>
                                <w:bottom w:val="none" w:sz="0" w:space="0" w:color="auto"/>
                                <w:right w:val="none" w:sz="0" w:space="0" w:color="auto"/>
                              </w:divBdr>
                              <w:divsChild>
                                <w:div w:id="513418335">
                                  <w:marLeft w:val="0"/>
                                  <w:marRight w:val="0"/>
                                  <w:marTop w:val="0"/>
                                  <w:marBottom w:val="0"/>
                                  <w:divBdr>
                                    <w:top w:val="none" w:sz="0" w:space="0" w:color="auto"/>
                                    <w:left w:val="none" w:sz="0" w:space="0" w:color="auto"/>
                                    <w:bottom w:val="none" w:sz="0" w:space="0" w:color="auto"/>
                                    <w:right w:val="none" w:sz="0" w:space="0" w:color="auto"/>
                                  </w:divBdr>
                                  <w:divsChild>
                                    <w:div w:id="1028019971">
                                      <w:marLeft w:val="0"/>
                                      <w:marRight w:val="0"/>
                                      <w:marTop w:val="0"/>
                                      <w:marBottom w:val="0"/>
                                      <w:divBdr>
                                        <w:top w:val="none" w:sz="0" w:space="0" w:color="auto"/>
                                        <w:left w:val="none" w:sz="0" w:space="0" w:color="auto"/>
                                        <w:bottom w:val="none" w:sz="0" w:space="0" w:color="auto"/>
                                        <w:right w:val="none" w:sz="0" w:space="0" w:color="auto"/>
                                      </w:divBdr>
                                      <w:divsChild>
                                        <w:div w:id="1737506598">
                                          <w:marLeft w:val="0"/>
                                          <w:marRight w:val="0"/>
                                          <w:marTop w:val="0"/>
                                          <w:marBottom w:val="0"/>
                                          <w:divBdr>
                                            <w:top w:val="none" w:sz="0" w:space="0" w:color="auto"/>
                                            <w:left w:val="none" w:sz="0" w:space="0" w:color="auto"/>
                                            <w:bottom w:val="none" w:sz="0" w:space="0" w:color="auto"/>
                                            <w:right w:val="none" w:sz="0" w:space="0" w:color="auto"/>
                                          </w:divBdr>
                                          <w:divsChild>
                                            <w:div w:id="1454906202">
                                              <w:marLeft w:val="0"/>
                                              <w:marRight w:val="0"/>
                                              <w:marTop w:val="0"/>
                                              <w:marBottom w:val="0"/>
                                              <w:divBdr>
                                                <w:top w:val="none" w:sz="0" w:space="0" w:color="auto"/>
                                                <w:left w:val="none" w:sz="0" w:space="0" w:color="auto"/>
                                                <w:bottom w:val="none" w:sz="0" w:space="0" w:color="auto"/>
                                                <w:right w:val="none" w:sz="0" w:space="0" w:color="auto"/>
                                              </w:divBdr>
                                              <w:divsChild>
                                                <w:div w:id="329216530">
                                                  <w:marLeft w:val="0"/>
                                                  <w:marRight w:val="0"/>
                                                  <w:marTop w:val="0"/>
                                                  <w:marBottom w:val="0"/>
                                                  <w:divBdr>
                                                    <w:top w:val="none" w:sz="0" w:space="0" w:color="auto"/>
                                                    <w:left w:val="none" w:sz="0" w:space="0" w:color="auto"/>
                                                    <w:bottom w:val="none" w:sz="0" w:space="0" w:color="auto"/>
                                                    <w:right w:val="none" w:sz="0" w:space="0" w:color="auto"/>
                                                  </w:divBdr>
                                                  <w:divsChild>
                                                    <w:div w:id="1777292481">
                                                      <w:marLeft w:val="0"/>
                                                      <w:marRight w:val="0"/>
                                                      <w:marTop w:val="0"/>
                                                      <w:marBottom w:val="0"/>
                                                      <w:divBdr>
                                                        <w:top w:val="none" w:sz="0" w:space="0" w:color="auto"/>
                                                        <w:left w:val="none" w:sz="0" w:space="0" w:color="auto"/>
                                                        <w:bottom w:val="none" w:sz="0" w:space="0" w:color="auto"/>
                                                        <w:right w:val="none" w:sz="0" w:space="0" w:color="auto"/>
                                                      </w:divBdr>
                                                      <w:divsChild>
                                                        <w:div w:id="1316686878">
                                                          <w:marLeft w:val="0"/>
                                                          <w:marRight w:val="0"/>
                                                          <w:marTop w:val="0"/>
                                                          <w:marBottom w:val="0"/>
                                                          <w:divBdr>
                                                            <w:top w:val="none" w:sz="0" w:space="0" w:color="auto"/>
                                                            <w:left w:val="none" w:sz="0" w:space="0" w:color="auto"/>
                                                            <w:bottom w:val="none" w:sz="0" w:space="0" w:color="auto"/>
                                                            <w:right w:val="none" w:sz="0" w:space="0" w:color="auto"/>
                                                          </w:divBdr>
                                                          <w:divsChild>
                                                            <w:div w:id="2103647746">
                                                              <w:marLeft w:val="0"/>
                                                              <w:marRight w:val="0"/>
                                                              <w:marTop w:val="0"/>
                                                              <w:marBottom w:val="0"/>
                                                              <w:divBdr>
                                                                <w:top w:val="none" w:sz="0" w:space="0" w:color="auto"/>
                                                                <w:left w:val="none" w:sz="0" w:space="0" w:color="auto"/>
                                                                <w:bottom w:val="none" w:sz="0" w:space="0" w:color="auto"/>
                                                                <w:right w:val="none" w:sz="0" w:space="0" w:color="auto"/>
                                                              </w:divBdr>
                                                              <w:divsChild>
                                                                <w:div w:id="240528073">
                                                                  <w:blockQuote w:val="1"/>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3515A-6583-4761-943F-7B4B228F2B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B7B36-F6E7-40EB-97FF-CFBB523A4AAD}">
  <ds:schemaRefs>
    <ds:schemaRef ds:uri="http://schemas.microsoft.com/sharepoint/v3/contenttype/forms"/>
  </ds:schemaRefs>
</ds:datastoreItem>
</file>

<file path=customXml/itemProps3.xml><?xml version="1.0" encoding="utf-8"?>
<ds:datastoreItem xmlns:ds="http://schemas.openxmlformats.org/officeDocument/2006/customXml" ds:itemID="{24A7E7EF-DE1B-4AC8-BCE0-3099CBCEB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1456</Words>
  <Characters>8437</Characters>
  <Application>Microsoft Office Word</Application>
  <DocSecurity>0</DocSecurity>
  <Lines>496</Lines>
  <Paragraphs>341</Paragraphs>
  <ScaleCrop>false</ScaleCrop>
  <HeadingPairs>
    <vt:vector size="2" baseType="variant">
      <vt:variant>
        <vt:lpstr>Title</vt:lpstr>
      </vt:variant>
      <vt:variant>
        <vt:i4>1</vt:i4>
      </vt:variant>
    </vt:vector>
  </HeadingPairs>
  <TitlesOfParts>
    <vt:vector size="1" baseType="lpstr">
      <vt:lpstr>C i t y o f C a s e y</vt:lpstr>
    </vt:vector>
  </TitlesOfParts>
  <Company>Cardinia Shire Council</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CALD Sports Assistance Program Guidelines Aug 2018</dc:title>
  <dc:subject/>
  <dc:creator>Heather Callahan</dc:creator>
  <cp:keywords/>
  <dc:description/>
  <cp:lastModifiedBy>Sarah Fry</cp:lastModifiedBy>
  <cp:revision>6</cp:revision>
  <cp:lastPrinted>2011-01-17T21:52:00Z</cp:lastPrinted>
  <dcterms:created xsi:type="dcterms:W3CDTF">2021-02-18T03:08:00Z</dcterms:created>
  <dcterms:modified xsi:type="dcterms:W3CDTF">2021-02-18T03:16:00Z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HPTRIMID">
    <vt:lpwstr>CSCCM01/RM_PROD/1967838/3817230</vt:lpwstr>
  </property>
  <property fmtid="{D5CDD505-2E9C-101B-9397-08002B2CF9AE}" pid="4" name="RevIMBCS">
    <vt:lpwstr>9;#Planning|2777687e-825c-4d31-895b-6666baf9ef55</vt:lpwstr>
  </property>
  <property fmtid="{D5CDD505-2E9C-101B-9397-08002B2CF9AE}" pid="5" name="Needs Review">
    <vt:bool>false</vt:bool>
  </property>
  <property fmtid="{D5CDD505-2E9C-101B-9397-08002B2CF9AE}" pid="6" name="Needs Authorization">
    <vt:bool>false</vt:bool>
  </property>
  <property fmtid="{D5CDD505-2E9C-101B-9397-08002B2CF9AE}" pid="7" name="Document Details">
    <vt:lpwstr>In Content Manager document store, Office Open XML Document, 58.3 KB (59,718 bytes), Document Store ID: Document Store - Documents:004+03KX+0I7015O508L.DOCX</vt:lpwstr>
  </property>
  <property fmtid="{D5CDD505-2E9C-101B-9397-08002B2CF9AE}" pid="8" name="SharePoint Element Type">
    <vt:lpwstr>Not In SharePoint</vt:lpwstr>
  </property>
  <property fmtid="{D5CDD505-2E9C-101B-9397-08002B2CF9AE}" pid="9" name="Home Status">
    <vt:lpwstr>In container</vt:lpwstr>
  </property>
  <property fmtid="{D5CDD505-2E9C-101B-9397-08002B2CF9AE}" pid="10" name="Record Class">
    <vt:lpwstr>Corporate</vt:lpwstr>
  </property>
  <property fmtid="{D5CDD505-2E9C-101B-9397-08002B2CF9AE}" pid="11" name="Security0">
    <vt:lpwstr>Unclassified</vt:lpwstr>
  </property>
  <property fmtid="{D5CDD505-2E9C-101B-9397-08002B2CF9AE}" pid="12" name="Disposal Type">
    <vt:lpwstr>Not Disposed</vt:lpwstr>
  </property>
  <property fmtid="{D5CDD505-2E9C-101B-9397-08002B2CF9AE}" pid="13" name="Latest Part">
    <vt:lpwstr>INT1824467</vt:lpwstr>
  </property>
  <property fmtid="{D5CDD505-2E9C-101B-9397-08002B2CF9AE}" pid="14" name="Auto-Classification Confidence Level">
    <vt:r8>0</vt:r8>
  </property>
  <property fmtid="{D5CDD505-2E9C-101B-9397-08002B2CF9AE}" pid="15" name="Document Store">
    <vt:lpwstr>2</vt:lpwstr>
  </property>
  <property fmtid="{D5CDD505-2E9C-101B-9397-08002B2CF9AE}" pid="16" name="SEC Compliant">
    <vt:bool>false</vt:bool>
  </property>
  <property fmtid="{D5CDD505-2E9C-101B-9397-08002B2CF9AE}" pid="17" name="Preserve Hierarchy On Data Entry">
    <vt:bool>false</vt:bool>
  </property>
  <property fmtid="{D5CDD505-2E9C-101B-9397-08002B2CF9AE}" pid="18" name="Content Manager Barcode">
    <vt:lpwstr>RCA0029TE6</vt:lpwstr>
  </property>
  <property fmtid="{D5CDD505-2E9C-101B-9397-08002B2CF9AE}" pid="19" name="Document Store ID">
    <vt:lpwstr>004+03KX+0I7015O508L.DOCX</vt:lpwstr>
  </property>
  <property fmtid="{D5CDD505-2E9C-101B-9397-08002B2CF9AE}" pid="20" name="Security Level">
    <vt:lpwstr>Unclassified</vt:lpwstr>
  </property>
  <property fmtid="{D5CDD505-2E9C-101B-9397-08002B2CF9AE}" pid="21" name="Checked In By">
    <vt:lpwstr>Pratt, Mel</vt:lpwstr>
  </property>
  <property fmtid="{D5CDD505-2E9C-101B-9397-08002B2CF9AE}" pid="22" name="Security Locks">
    <vt:lpwstr>ICA3817230,LCA10,RCA3</vt:lpwstr>
  </property>
  <property fmtid="{D5CDD505-2E9C-101B-9397-08002B2CF9AE}" pid="23" name="Is Electronic">
    <vt:bool>true</vt:bool>
  </property>
  <property fmtid="{D5CDD505-2E9C-101B-9397-08002B2CF9AE}" pid="24" name="First Part">
    <vt:lpwstr>INT1824467</vt:lpwstr>
  </property>
  <property fmtid="{D5CDD505-2E9C-101B-9397-08002B2CF9AE}" pid="25" name="Update the record number when the classification is changed">
    <vt:bool>false</vt:bool>
  </property>
  <property fmtid="{D5CDD505-2E9C-101B-9397-08002B2CF9AE}" pid="26" name="Document Attach is Pending">
    <vt:bool>false</vt:bool>
  </property>
  <property fmtid="{D5CDD505-2E9C-101B-9397-08002B2CF9AE}" pid="27" name="Is Part">
    <vt:bool>false</vt:bool>
  </property>
  <property fmtid="{D5CDD505-2E9C-101B-9397-08002B2CF9AE}" pid="28" name="Latest Version">
    <vt:lpwstr>INT1824467</vt:lpwstr>
  </property>
  <property fmtid="{D5CDD505-2E9C-101B-9397-08002B2CF9AE}" pid="29" name="Disposal Schedule">
    <vt:lpwstr>Make Inactive: Unspecified
Disposal Type: Unspecified</vt:lpwstr>
  </property>
  <property fmtid="{D5CDD505-2E9C-101B-9397-08002B2CF9AE}" pid="30" name="Number of SharePoint List Items">
    <vt:r8>0</vt:r8>
  </property>
  <property fmtid="{D5CDD505-2E9C-101B-9397-08002B2CF9AE}" pid="31" name="Scheduled Disposal Status">
    <vt:lpwstr>Unspecified</vt:lpwstr>
  </property>
  <property fmtid="{D5CDD505-2E9C-101B-9397-08002B2CF9AE}" pid="32" name="Document Review State">
    <vt:lpwstr>No Review</vt:lpwstr>
  </property>
  <property fmtid="{D5CDD505-2E9C-101B-9397-08002B2CF9AE}" pid="33" name="Scheduled Disposal Method">
    <vt:lpwstr>Disposal Type: Unspecified</vt:lpwstr>
  </property>
  <property fmtid="{D5CDD505-2E9C-101B-9397-08002B2CF9AE}" pid="34" name="View Pane ID">
    <vt:lpwstr>rec3</vt:lpwstr>
  </property>
  <property fmtid="{D5CDD505-2E9C-101B-9397-08002B2CF9AE}" pid="35" name="Suggested File Name">
    <vt:lpwstr>Aboriginal and CALD Sports Assistance Program Guidelines Aug 2018.DOCX</vt:lpwstr>
  </property>
  <property fmtid="{D5CDD505-2E9C-101B-9397-08002B2CF9AE}" pid="36" name="Checked Out?">
    <vt:bool>false</vt:bool>
  </property>
  <property fmtid="{D5CDD505-2E9C-101B-9397-08002B2CF9AE}" pid="37" name="Needs Data Entry Form">
    <vt:bool>false</vt:bool>
  </property>
  <property fmtid="{D5CDD505-2E9C-101B-9397-08002B2CF9AE}" pid="38" name="Is a container">
    <vt:bool>false</vt:bool>
  </property>
  <property fmtid="{D5CDD505-2E9C-101B-9397-08002B2CF9AE}" pid="39" name="Is First Part">
    <vt:bool>false</vt:bool>
  </property>
  <property fmtid="{D5CDD505-2E9C-101B-9397-08002B2CF9AE}" pid="40" name="Content Indexing Metadata (XML)">
    <vt:lpwstr>&lt;?xml version="1.0"?&gt;
&lt;Record Version="1"&gt;&lt;Metadata Name="TN_uri"&gt;3817230&lt;/Metadata&gt;&lt;Metadata Name="TS_Number"&gt;INT1824467&lt;/Metadata&gt;&lt;Metadata Name="TS_Title"&gt;Aboriginal and CALD Sports Assistance Program Guidelines Aug 2018&lt;/Metadata&gt;&lt;Metadata Name="TS_Ex</vt:lpwstr>
  </property>
  <property fmtid="{D5CDD505-2E9C-101B-9397-08002B2CF9AE}" pid="41" name="Authorization Method">
    <vt:lpwstr>This document does not require authorization.</vt:lpwstr>
  </property>
  <property fmtid="{D5CDD505-2E9C-101B-9397-08002B2CF9AE}" pid="42" name="My Authorization Complete">
    <vt:bool>false</vt:bool>
  </property>
  <property fmtid="{D5CDD505-2E9C-101B-9397-08002B2CF9AE}" pid="43" name="Record Details">
    <vt:lpwstr>INT1824467: Aboriginal and CALD Sports Assistance Program Guidelines Aug 2018</vt:lpwstr>
  </property>
  <property fmtid="{D5CDD505-2E9C-101B-9397-08002B2CF9AE}" pid="44" name="Can Use Classification">
    <vt:bool>true</vt:bool>
  </property>
  <property fmtid="{D5CDD505-2E9C-101B-9397-08002B2CF9AE}" pid="45" name="Document Hash">
    <vt:lpwstr>bbb848acef0f236fa15ff939d22f31c8d894ed6798f82ad94b83f87dfb3b2f78</vt:lpwstr>
  </property>
  <property fmtid="{D5CDD505-2E9C-101B-9397-08002B2CF9AE}" pid="46" name="_dlc_DocIdItemGuid">
    <vt:lpwstr>afba23df-7830-4c5c-bfc3-74d5896e8dc5</vt:lpwstr>
  </property>
</Properties>
</file>