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091"/>
        <w:gridCol w:w="1978"/>
        <w:gridCol w:w="692"/>
        <w:gridCol w:w="1302"/>
        <w:gridCol w:w="447"/>
        <w:gridCol w:w="1843"/>
        <w:gridCol w:w="1677"/>
        <w:gridCol w:w="23"/>
      </w:tblGrid>
      <w:tr w:rsidR="00C51D79" w:rsidRPr="00B77652" w:rsidTr="00F74B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  <w:trHeight w:val="43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57" w:type="dxa"/>
            <w:gridSpan w:val="8"/>
          </w:tcPr>
          <w:p w:rsidR="00F74B55" w:rsidRPr="00B77652" w:rsidRDefault="00C51D79" w:rsidP="00961C56">
            <w:pPr>
              <w:rPr>
                <w:rFonts w:ascii="Verdana" w:hAnsi="Verdana"/>
                <w:b w:val="0"/>
                <w:sz w:val="44"/>
                <w:szCs w:val="32"/>
              </w:rPr>
            </w:pPr>
            <w:r w:rsidRPr="00B77652">
              <w:rPr>
                <w:rFonts w:ascii="Verdana" w:hAnsi="Verdana"/>
                <w:b w:val="0"/>
                <w:sz w:val="44"/>
                <w:szCs w:val="32"/>
              </w:rPr>
              <w:t xml:space="preserve">Important </w:t>
            </w:r>
            <w:r w:rsidR="00961C56" w:rsidRPr="00B77652">
              <w:rPr>
                <w:rFonts w:ascii="Verdana" w:hAnsi="Verdana"/>
                <w:b w:val="0"/>
                <w:sz w:val="44"/>
                <w:szCs w:val="32"/>
              </w:rPr>
              <w:t>Emergency C</w:t>
            </w:r>
            <w:r w:rsidRPr="00B77652">
              <w:rPr>
                <w:rFonts w:ascii="Verdana" w:hAnsi="Verdana"/>
                <w:b w:val="0"/>
                <w:sz w:val="44"/>
                <w:szCs w:val="32"/>
              </w:rPr>
              <w:t>ontacts</w:t>
            </w:r>
            <w:r w:rsidR="00B77652">
              <w:rPr>
                <w:rFonts w:ascii="Verdana" w:hAnsi="Verdana"/>
                <w:b w:val="0"/>
                <w:sz w:val="44"/>
                <w:szCs w:val="32"/>
              </w:rPr>
              <w:t xml:space="preserve">           </w:t>
            </w:r>
            <w:r w:rsidR="00F74B55" w:rsidRPr="00B77652">
              <w:rPr>
                <w:rFonts w:ascii="Verdana" w:hAnsi="Verdana"/>
                <w:b w:val="0"/>
                <w:sz w:val="44"/>
                <w:szCs w:val="32"/>
              </w:rPr>
              <w:t xml:space="preserve"> </w:t>
            </w:r>
            <w:r w:rsidR="00B77652">
              <w:rPr>
                <w:rFonts w:ascii="Verdana" w:hAnsi="Verdana"/>
                <w:b w:val="0"/>
                <w:noProof/>
                <w:sz w:val="44"/>
                <w:szCs w:val="32"/>
              </w:rPr>
              <w:drawing>
                <wp:inline distT="0" distB="0" distL="0" distR="0" wp14:anchorId="7F586634">
                  <wp:extent cx="856463" cy="452022"/>
                  <wp:effectExtent l="0" t="0" r="127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27" cy="46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D79" w:rsidRPr="00B77652" w:rsidTr="00B7765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8"/>
            <w:shd w:val="clear" w:color="auto" w:fill="7F7F7F" w:themeFill="text1" w:themeFillTint="80"/>
            <w:vAlign w:val="center"/>
          </w:tcPr>
          <w:p w:rsidR="00C51D79" w:rsidRPr="00B77652" w:rsidRDefault="00C51D79" w:rsidP="00B77652">
            <w:pPr>
              <w:rPr>
                <w:rFonts w:ascii="Verdana" w:hAnsi="Verdana"/>
                <w:color w:val="FFFFFF" w:themeColor="background1"/>
                <w:sz w:val="44"/>
                <w:szCs w:val="32"/>
              </w:rPr>
            </w:pPr>
            <w:r w:rsidRPr="00B77652">
              <w:rPr>
                <w:rFonts w:ascii="Verdana" w:hAnsi="Verdana"/>
                <w:color w:val="FFFFFF" w:themeColor="background1"/>
                <w:sz w:val="36"/>
                <w:szCs w:val="32"/>
              </w:rPr>
              <w:t>Emergency contacts</w:t>
            </w:r>
          </w:p>
        </w:tc>
      </w:tr>
      <w:tr w:rsidR="00C51D79" w:rsidRPr="00B77652" w:rsidTr="00F74B5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:rsidR="00C51D79" w:rsidRPr="00B77652" w:rsidRDefault="00C51D79" w:rsidP="00B7765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B77652">
              <w:rPr>
                <w:rFonts w:ascii="Verdana" w:hAnsi="Verdana"/>
                <w:b/>
                <w:noProof/>
                <w:sz w:val="32"/>
                <w:szCs w:val="32"/>
              </w:rPr>
              <w:drawing>
                <wp:inline distT="0" distB="0" distL="0" distR="0" wp14:anchorId="2A233BD2" wp14:editId="24BA9DB0">
                  <wp:extent cx="554895" cy="67689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00 EMERGENC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31" cy="69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32"/>
              </w:rPr>
            </w:pPr>
            <w:r w:rsidRPr="00B77652">
              <w:rPr>
                <w:rFonts w:ascii="Verdana" w:hAnsi="Verdana"/>
                <w:b/>
                <w:sz w:val="28"/>
                <w:szCs w:val="32"/>
              </w:rPr>
              <w:t>In an emergency</w:t>
            </w:r>
          </w:p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  <w:szCs w:val="32"/>
              </w:rPr>
            </w:pPr>
            <w:r w:rsidRPr="00B77652">
              <w:rPr>
                <w:rFonts w:ascii="Verdana" w:hAnsi="Verdana"/>
                <w:sz w:val="28"/>
                <w:szCs w:val="32"/>
              </w:rPr>
              <w:t xml:space="preserve">Call Police, Fire &amp; Ambulance </w:t>
            </w:r>
          </w:p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proofErr w:type="gramStart"/>
            <w:r w:rsidRPr="00B77652">
              <w:rPr>
                <w:rFonts w:ascii="Verdana" w:hAnsi="Verdana"/>
                <w:sz w:val="28"/>
                <w:szCs w:val="32"/>
              </w:rPr>
              <w:t>in</w:t>
            </w:r>
            <w:proofErr w:type="gramEnd"/>
            <w:r w:rsidRPr="00B77652">
              <w:rPr>
                <w:rFonts w:ascii="Verdana" w:hAnsi="Verdana"/>
                <w:sz w:val="28"/>
                <w:szCs w:val="32"/>
              </w:rPr>
              <w:t xml:space="preserve"> a life threatening or time critical situation.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C51D79" w:rsidRPr="00B77652" w:rsidRDefault="00C51D79" w:rsidP="00F74B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44"/>
                <w:szCs w:val="32"/>
              </w:rPr>
            </w:pPr>
            <w:r w:rsidRPr="00B77652">
              <w:rPr>
                <w:rFonts w:ascii="Verdana" w:hAnsi="Verdana"/>
                <w:sz w:val="44"/>
                <w:szCs w:val="32"/>
              </w:rPr>
              <w:t xml:space="preserve">CALL </w:t>
            </w:r>
            <w:r w:rsidRPr="00B77652">
              <w:rPr>
                <w:rFonts w:ascii="Verdana" w:hAnsi="Verdana"/>
                <w:b/>
                <w:sz w:val="44"/>
                <w:szCs w:val="32"/>
              </w:rPr>
              <w:t>000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C51D79" w:rsidRPr="00B77652" w:rsidRDefault="00C51D79" w:rsidP="00F74B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44"/>
                <w:szCs w:val="32"/>
              </w:rPr>
            </w:pPr>
            <w:r w:rsidRPr="00B77652">
              <w:rPr>
                <w:rFonts w:ascii="Verdana" w:hAnsi="Verdana"/>
                <w:sz w:val="44"/>
                <w:szCs w:val="32"/>
              </w:rPr>
              <w:t xml:space="preserve">TEXT </w:t>
            </w:r>
            <w:r w:rsidRPr="00B77652">
              <w:rPr>
                <w:rFonts w:ascii="Verdana" w:hAnsi="Verdana"/>
                <w:b/>
                <w:sz w:val="44"/>
                <w:szCs w:val="32"/>
              </w:rPr>
              <w:t>106</w:t>
            </w:r>
          </w:p>
        </w:tc>
      </w:tr>
      <w:tr w:rsidR="00C51D79" w:rsidRPr="00B77652" w:rsidTr="00F74B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  <w:vAlign w:val="center"/>
          </w:tcPr>
          <w:p w:rsidR="00C51D79" w:rsidRPr="00B77652" w:rsidRDefault="00C51D79" w:rsidP="00B7765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B77652">
              <w:rPr>
                <w:rFonts w:ascii="Verdana" w:hAnsi="Verdana"/>
                <w:b/>
                <w:noProof/>
                <w:sz w:val="32"/>
                <w:szCs w:val="32"/>
              </w:rPr>
              <w:drawing>
                <wp:inline distT="0" distB="0" distL="0" distR="0" wp14:anchorId="26403DD5" wp14:editId="0990E681">
                  <wp:extent cx="309014" cy="475013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19" cy="50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C51D79" w:rsidRPr="00B77652" w:rsidRDefault="00C51D79" w:rsidP="00B77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32"/>
              </w:rPr>
            </w:pPr>
            <w:r w:rsidRPr="00B77652">
              <w:rPr>
                <w:rFonts w:ascii="Verdana" w:hAnsi="Verdana"/>
                <w:b/>
                <w:sz w:val="28"/>
                <w:szCs w:val="32"/>
              </w:rPr>
              <w:t>In a flood and storm emergency</w:t>
            </w:r>
          </w:p>
          <w:p w:rsidR="00C51D79" w:rsidRPr="00B77652" w:rsidRDefault="00C51D79" w:rsidP="00B77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sz w:val="28"/>
                <w:szCs w:val="32"/>
              </w:rPr>
              <w:t>Call SES for a flood, storm, landslide and earthquake emergency</w:t>
            </w:r>
            <w:r w:rsidRPr="00B77652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  <w:vAlign w:val="center"/>
          </w:tcPr>
          <w:p w:rsidR="00C51D79" w:rsidRPr="00B77652" w:rsidRDefault="00C51D79" w:rsidP="00F7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sz w:val="48"/>
                <w:szCs w:val="32"/>
              </w:rPr>
              <w:t>132 500</w:t>
            </w:r>
          </w:p>
        </w:tc>
      </w:tr>
      <w:tr w:rsidR="00C51D79" w:rsidRPr="00B77652" w:rsidTr="00F74B5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8"/>
            <w:shd w:val="clear" w:color="auto" w:fill="7F7F7F" w:themeFill="text1" w:themeFillTint="80"/>
          </w:tcPr>
          <w:p w:rsidR="00C51D79" w:rsidRPr="00B77652" w:rsidRDefault="00C51D79" w:rsidP="00B77652">
            <w:pPr>
              <w:rPr>
                <w:rFonts w:ascii="Verdana" w:hAnsi="Verdana"/>
                <w:color w:val="FFFFFF" w:themeColor="background1"/>
                <w:sz w:val="48"/>
                <w:szCs w:val="32"/>
              </w:rPr>
            </w:pPr>
            <w:r w:rsidRPr="00B77652">
              <w:rPr>
                <w:rFonts w:ascii="Verdana" w:hAnsi="Verdana"/>
                <w:color w:val="FFFFFF" w:themeColor="background1"/>
                <w:sz w:val="36"/>
                <w:szCs w:val="32"/>
              </w:rPr>
              <w:t>Emergency information</w:t>
            </w:r>
          </w:p>
        </w:tc>
      </w:tr>
      <w:tr w:rsidR="00C51D79" w:rsidRPr="00B77652" w:rsidTr="00F74B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:rsidR="00C51D79" w:rsidRPr="00B77652" w:rsidRDefault="00C51D79" w:rsidP="00B7765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7ED67F90" wp14:editId="05E8BD4A">
                  <wp:extent cx="522514" cy="526233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c Emergency 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23" cy="55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4" w:type="dxa"/>
            <w:gridSpan w:val="7"/>
            <w:tcBorders>
              <w:bottom w:val="single" w:sz="4" w:space="0" w:color="auto"/>
            </w:tcBorders>
          </w:tcPr>
          <w:p w:rsidR="00C51D79" w:rsidRPr="00B77652" w:rsidRDefault="00C51D79" w:rsidP="00C5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32"/>
              </w:rPr>
            </w:pPr>
            <w:r w:rsidRPr="00B77652">
              <w:rPr>
                <w:rFonts w:ascii="Verdana" w:hAnsi="Verdana"/>
                <w:b/>
                <w:sz w:val="24"/>
                <w:szCs w:val="32"/>
              </w:rPr>
              <w:t>VicEmergency Hotline</w:t>
            </w:r>
          </w:p>
          <w:p w:rsidR="00C51D79" w:rsidRPr="00B77652" w:rsidRDefault="00C51D79" w:rsidP="00C5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32"/>
                <w:szCs w:val="32"/>
              </w:rPr>
            </w:pPr>
            <w:r w:rsidRPr="00B77652">
              <w:rPr>
                <w:rFonts w:ascii="Verdana" w:hAnsi="Verdana"/>
                <w:sz w:val="24"/>
                <w:szCs w:val="32"/>
              </w:rPr>
              <w:t>Call to talk to someone about an emergency.</w:t>
            </w:r>
            <w:r w:rsidRPr="00B77652">
              <w:rPr>
                <w:rFonts w:ascii="Verdana" w:hAnsi="Verdana"/>
                <w:b/>
                <w:sz w:val="24"/>
                <w:szCs w:val="32"/>
              </w:rPr>
              <w:t xml:space="preserve"> 1800 226 226</w:t>
            </w:r>
          </w:p>
        </w:tc>
      </w:tr>
      <w:tr w:rsidR="00C51D79" w:rsidRPr="00B77652" w:rsidTr="00F74B5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  <w:vAlign w:val="center"/>
          </w:tcPr>
          <w:p w:rsidR="00C51D79" w:rsidRPr="00B77652" w:rsidRDefault="00C51D79" w:rsidP="00B7765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64915DCF" wp14:editId="37C8AB69">
                  <wp:extent cx="473463" cy="601156"/>
                  <wp:effectExtent l="0" t="0" r="317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19" cy="611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</w:tcBorders>
          </w:tcPr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  <w:szCs w:val="32"/>
              </w:rPr>
            </w:pPr>
            <w:r w:rsidRPr="00B77652">
              <w:rPr>
                <w:rFonts w:ascii="Verdana" w:hAnsi="Verdana"/>
                <w:sz w:val="28"/>
                <w:szCs w:val="32"/>
              </w:rPr>
              <w:t xml:space="preserve">Call if you are deaf, hard of hearing or have a speech impediment </w:t>
            </w:r>
          </w:p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32"/>
                <w:szCs w:val="32"/>
              </w:rPr>
            </w:pPr>
            <w:r w:rsidRPr="00B77652">
              <w:rPr>
                <w:rFonts w:ascii="Verdana" w:hAnsi="Verdana"/>
                <w:b/>
                <w:sz w:val="28"/>
                <w:szCs w:val="32"/>
              </w:rPr>
              <w:t>1800 555 677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C51D79" w:rsidRPr="00B77652" w:rsidRDefault="00C51D79" w:rsidP="00B776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2864B37D" wp14:editId="3A467BCE">
                  <wp:extent cx="645321" cy="653143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anslating and Interpreting Service (TIS National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46" cy="67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  <w:szCs w:val="32"/>
              </w:rPr>
            </w:pPr>
            <w:r w:rsidRPr="00B77652">
              <w:rPr>
                <w:rFonts w:ascii="Verdana" w:hAnsi="Verdana"/>
                <w:sz w:val="28"/>
                <w:szCs w:val="32"/>
              </w:rPr>
              <w:t>Call for the Translating and Interpreting Service</w:t>
            </w:r>
          </w:p>
          <w:p w:rsidR="00C51D79" w:rsidRPr="00B77652" w:rsidRDefault="00C51D79" w:rsidP="00B77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b/>
                <w:sz w:val="28"/>
                <w:szCs w:val="32"/>
              </w:rPr>
              <w:t>131 450</w:t>
            </w:r>
          </w:p>
        </w:tc>
      </w:tr>
      <w:tr w:rsidR="00C51D79" w:rsidRPr="00B77652" w:rsidTr="00961C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8"/>
            <w:shd w:val="clear" w:color="auto" w:fill="7F7F7F" w:themeFill="text1" w:themeFillTint="80"/>
          </w:tcPr>
          <w:p w:rsidR="00C51D79" w:rsidRPr="00B77652" w:rsidRDefault="00C51D79" w:rsidP="00B77652">
            <w:pPr>
              <w:rPr>
                <w:rFonts w:ascii="Verdana" w:hAnsi="Verdana"/>
                <w:color w:val="FFFFFF" w:themeColor="background1"/>
                <w:sz w:val="44"/>
                <w:szCs w:val="32"/>
              </w:rPr>
            </w:pPr>
            <w:r w:rsidRPr="00B77652">
              <w:rPr>
                <w:rFonts w:ascii="Verdana" w:hAnsi="Verdana"/>
                <w:color w:val="FFFFFF" w:themeColor="background1"/>
                <w:sz w:val="36"/>
                <w:szCs w:val="32"/>
              </w:rPr>
              <w:t>Council customer service</w:t>
            </w:r>
          </w:p>
        </w:tc>
      </w:tr>
      <w:tr w:rsidR="00C51D79" w:rsidRPr="00B77652" w:rsidTr="00B7765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9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51D79" w:rsidRPr="00B77652" w:rsidRDefault="00C51D79" w:rsidP="00B7765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77652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3D086CEC" wp14:editId="07476078">
                  <wp:extent cx="485338" cy="50715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stomer service silhouett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80" cy="57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  <w:gridSpan w:val="4"/>
            <w:vAlign w:val="center"/>
          </w:tcPr>
          <w:p w:rsidR="00961C56" w:rsidRPr="00B77652" w:rsidRDefault="00C51D79" w:rsidP="00B776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40"/>
                <w:szCs w:val="32"/>
              </w:rPr>
            </w:pPr>
            <w:r w:rsidRPr="00B77652">
              <w:rPr>
                <w:rFonts w:ascii="Verdana" w:hAnsi="Verdana"/>
                <w:sz w:val="36"/>
                <w:szCs w:val="32"/>
              </w:rPr>
              <w:t>Cardinia Shire Council</w:t>
            </w:r>
          </w:p>
        </w:tc>
        <w:tc>
          <w:tcPr>
            <w:tcW w:w="3378" w:type="dxa"/>
            <w:gridSpan w:val="3"/>
            <w:vAlign w:val="center"/>
          </w:tcPr>
          <w:p w:rsidR="00C51D79" w:rsidRPr="00B77652" w:rsidRDefault="00C51D79" w:rsidP="00B776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32"/>
                <w:szCs w:val="32"/>
              </w:rPr>
            </w:pPr>
            <w:r w:rsidRPr="00B77652">
              <w:rPr>
                <w:rFonts w:ascii="Verdana" w:hAnsi="Verdana"/>
                <w:b/>
                <w:sz w:val="36"/>
                <w:szCs w:val="32"/>
              </w:rPr>
              <w:t>1300 787 624</w:t>
            </w:r>
          </w:p>
        </w:tc>
      </w:tr>
      <w:tr w:rsidR="00961C56" w:rsidRPr="00C51D79" w:rsidTr="0096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9"/>
            <w:shd w:val="clear" w:color="auto" w:fill="808080" w:themeFill="background1" w:themeFillShade="80"/>
            <w:vAlign w:val="center"/>
          </w:tcPr>
          <w:p w:rsidR="00961C56" w:rsidRPr="00B77652" w:rsidRDefault="00961C56" w:rsidP="00F74B55">
            <w:pPr>
              <w:rPr>
                <w:rFonts w:ascii="Verdana" w:hAnsi="Verdana"/>
                <w:b/>
                <w:sz w:val="32"/>
                <w:szCs w:val="36"/>
              </w:rPr>
            </w:pPr>
            <w:r w:rsidRPr="00B77652">
              <w:rPr>
                <w:rFonts w:ascii="Verdana" w:hAnsi="Verdana"/>
                <w:color w:val="FFFFFF" w:themeColor="background1"/>
                <w:sz w:val="40"/>
                <w:szCs w:val="32"/>
              </w:rPr>
              <w:t>Emergency Information Sources</w:t>
            </w:r>
          </w:p>
        </w:tc>
      </w:tr>
      <w:tr w:rsidR="00F74B55" w:rsidRPr="00C51D79" w:rsidTr="00961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B55" w:rsidRPr="00B77652" w:rsidRDefault="00F74B55" w:rsidP="00F74B55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28"/>
              </w:rPr>
            </w:pPr>
            <w:r w:rsidRPr="00B77652">
              <w:rPr>
                <w:rFonts w:ascii="Verdana" w:hAnsi="Verdana"/>
                <w:b/>
                <w:color w:val="000000" w:themeColor="text1"/>
                <w:sz w:val="36"/>
              </w:rPr>
              <w:t>Mobile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B77652"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44C926F0" wp14:editId="73E7AF36">
                  <wp:extent cx="376861" cy="548640"/>
                  <wp:effectExtent l="0" t="0" r="444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bil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7" cy="58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36"/>
              </w:rPr>
            </w:pPr>
            <w:r w:rsidRPr="00B77652">
              <w:rPr>
                <w:rFonts w:ascii="Verdana" w:hAnsi="Verdana"/>
                <w:b/>
                <w:sz w:val="28"/>
                <w:szCs w:val="36"/>
              </w:rPr>
              <w:t>VicEmergency app</w:t>
            </w:r>
          </w:p>
          <w:p w:rsidR="00F74B55" w:rsidRPr="00B77652" w:rsidRDefault="00F74B55" w:rsidP="00F74B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36"/>
              </w:rPr>
            </w:pPr>
            <w:r w:rsidRPr="00B77652">
              <w:rPr>
                <w:rFonts w:ascii="Verdana" w:hAnsi="Verdana"/>
                <w:b/>
                <w:sz w:val="28"/>
                <w:szCs w:val="36"/>
              </w:rPr>
              <w:t>ABC News app</w:t>
            </w:r>
          </w:p>
          <w:p w:rsidR="00F74B55" w:rsidRPr="00B77652" w:rsidRDefault="00F74B55" w:rsidP="00F74B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36"/>
              </w:rPr>
            </w:pPr>
            <w:r w:rsidRPr="00B77652">
              <w:rPr>
                <w:rFonts w:ascii="Verdana" w:hAnsi="Verdana"/>
                <w:b/>
                <w:sz w:val="28"/>
                <w:szCs w:val="36"/>
              </w:rPr>
              <w:t>Facebook – Vic Emergency</w:t>
            </w:r>
          </w:p>
          <w:p w:rsidR="00F74B55" w:rsidRPr="00B77652" w:rsidRDefault="00F74B55" w:rsidP="00F74B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4"/>
              </w:rPr>
            </w:pPr>
            <w:r w:rsidRPr="00B77652">
              <w:rPr>
                <w:rFonts w:ascii="Verdana" w:hAnsi="Verdana"/>
                <w:b/>
                <w:sz w:val="28"/>
                <w:szCs w:val="36"/>
              </w:rPr>
              <w:t>Twitter @vicemergency</w:t>
            </w:r>
          </w:p>
        </w:tc>
      </w:tr>
      <w:tr w:rsidR="00F74B55" w:rsidRPr="00C51D79" w:rsidTr="0096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B55" w:rsidRPr="00B77652" w:rsidRDefault="00F74B55" w:rsidP="00F74B55">
            <w:pPr>
              <w:jc w:val="center"/>
              <w:rPr>
                <w:rFonts w:ascii="Verdana" w:hAnsi="Verdana"/>
                <w:b/>
                <w:color w:val="000000" w:themeColor="text1"/>
                <w:sz w:val="36"/>
              </w:rPr>
            </w:pPr>
            <w:r w:rsidRPr="00B77652">
              <w:rPr>
                <w:rFonts w:ascii="Verdana" w:hAnsi="Verdana"/>
                <w:b/>
                <w:color w:val="000000" w:themeColor="text1"/>
                <w:sz w:val="36"/>
              </w:rPr>
              <w:t>Radio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noProof/>
                <w:sz w:val="36"/>
              </w:rPr>
            </w:pPr>
            <w:r w:rsidRPr="00B77652">
              <w:rPr>
                <w:rFonts w:ascii="Verdana" w:hAnsi="Verdana"/>
                <w:b/>
                <w:noProof/>
                <w:sz w:val="36"/>
              </w:rPr>
              <w:drawing>
                <wp:inline distT="0" distB="0" distL="0" distR="0" wp14:anchorId="598C7F12" wp14:editId="7DF3BAB0">
                  <wp:extent cx="467680" cy="478301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99" cy="492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36"/>
                <w:szCs w:val="36"/>
              </w:rPr>
            </w:pPr>
            <w:r w:rsidRPr="00B77652">
              <w:rPr>
                <w:rFonts w:ascii="Verdana" w:hAnsi="Verdana"/>
                <w:b/>
                <w:sz w:val="36"/>
                <w:szCs w:val="36"/>
              </w:rPr>
              <w:t>ABC 774 AM  Local News</w:t>
            </w:r>
          </w:p>
        </w:tc>
      </w:tr>
      <w:tr w:rsidR="00F74B55" w:rsidRPr="00C51D79" w:rsidTr="00961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B55" w:rsidRPr="00B77652" w:rsidRDefault="00F74B55" w:rsidP="00F74B55">
            <w:pPr>
              <w:jc w:val="center"/>
              <w:rPr>
                <w:rFonts w:ascii="Verdana" w:hAnsi="Verdana"/>
                <w:b/>
                <w:color w:val="000000" w:themeColor="text1"/>
                <w:sz w:val="36"/>
              </w:rPr>
            </w:pPr>
            <w:r w:rsidRPr="00B77652">
              <w:rPr>
                <w:rFonts w:ascii="Verdana" w:hAnsi="Verdana"/>
                <w:b/>
                <w:color w:val="000000" w:themeColor="text1"/>
                <w:sz w:val="36"/>
              </w:rPr>
              <w:t>Computer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noProof/>
                <w:sz w:val="36"/>
              </w:rPr>
            </w:pPr>
            <w:r w:rsidRPr="00B77652">
              <w:rPr>
                <w:rFonts w:ascii="Verdana" w:hAnsi="Verdana"/>
                <w:b/>
                <w:noProof/>
                <w:sz w:val="36"/>
              </w:rPr>
              <w:drawing>
                <wp:inline distT="0" distB="0" distL="0" distR="0" wp14:anchorId="0FD77FAB" wp14:editId="594989DA">
                  <wp:extent cx="489916" cy="40796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mpute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3491" cy="4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36"/>
                <w:szCs w:val="36"/>
              </w:rPr>
            </w:pPr>
            <w:r w:rsidRPr="00B77652">
              <w:rPr>
                <w:rFonts w:ascii="Verdana" w:hAnsi="Verdana"/>
                <w:b/>
                <w:sz w:val="36"/>
                <w:szCs w:val="36"/>
              </w:rPr>
              <w:t>www.emergency.vic.gov.au</w:t>
            </w:r>
          </w:p>
        </w:tc>
      </w:tr>
      <w:tr w:rsidR="00F74B55" w:rsidRPr="00C51D79" w:rsidTr="0096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B55" w:rsidRPr="00B77652" w:rsidRDefault="00F74B55" w:rsidP="00F74B55">
            <w:pPr>
              <w:jc w:val="center"/>
              <w:rPr>
                <w:rFonts w:ascii="Verdana" w:hAnsi="Verdana"/>
                <w:b/>
                <w:color w:val="000000" w:themeColor="text1"/>
                <w:sz w:val="40"/>
              </w:rPr>
            </w:pPr>
            <w:r w:rsidRPr="00B77652">
              <w:rPr>
                <w:rFonts w:ascii="Verdana" w:hAnsi="Verdana"/>
                <w:b/>
                <w:color w:val="000000" w:themeColor="text1"/>
                <w:sz w:val="36"/>
              </w:rPr>
              <w:t>Television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noProof/>
                <w:sz w:val="40"/>
              </w:rPr>
            </w:pPr>
            <w:r w:rsidRPr="00B77652">
              <w:rPr>
                <w:rFonts w:ascii="Verdana" w:hAnsi="Verdana"/>
                <w:b/>
                <w:noProof/>
                <w:sz w:val="40"/>
              </w:rPr>
              <w:drawing>
                <wp:inline distT="0" distB="0" distL="0" distR="0" wp14:anchorId="23B0ED9F" wp14:editId="5598B2F8">
                  <wp:extent cx="556908" cy="37982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V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53" cy="4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55" w:rsidRPr="00B77652" w:rsidRDefault="00F74B55" w:rsidP="00F74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36"/>
                <w:szCs w:val="36"/>
              </w:rPr>
            </w:pPr>
            <w:r w:rsidRPr="00B77652">
              <w:rPr>
                <w:rFonts w:ascii="Verdana" w:hAnsi="Verdana"/>
                <w:b/>
                <w:sz w:val="36"/>
                <w:szCs w:val="36"/>
              </w:rPr>
              <w:t>ABC News</w:t>
            </w:r>
          </w:p>
        </w:tc>
      </w:tr>
    </w:tbl>
    <w:p w:rsidR="00C51D79" w:rsidRPr="00B77652" w:rsidRDefault="00C51D79" w:rsidP="00B77652">
      <w:pPr>
        <w:rPr>
          <w:sz w:val="18"/>
        </w:rPr>
      </w:pPr>
      <w:bookmarkStart w:id="0" w:name="_GoBack"/>
      <w:bookmarkEnd w:id="0"/>
    </w:p>
    <w:sectPr w:rsidR="00C51D79" w:rsidRPr="00B77652" w:rsidSect="00961C56">
      <w:footerReference w:type="even" r:id="rId21"/>
      <w:footerReference w:type="default" r:id="rId22"/>
      <w:pgSz w:w="11906" w:h="16838" w:code="9"/>
      <w:pgMar w:top="720" w:right="720" w:bottom="720" w:left="720" w:header="709" w:footer="7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52" w:rsidRDefault="00B77652" w:rsidP="00756052">
      <w:r>
        <w:separator/>
      </w:r>
    </w:p>
    <w:p w:rsidR="00B77652" w:rsidRDefault="00B77652"/>
  </w:endnote>
  <w:endnote w:type="continuationSeparator" w:id="0">
    <w:p w:rsidR="00B77652" w:rsidRDefault="00B77652" w:rsidP="00756052">
      <w:r>
        <w:continuationSeparator/>
      </w:r>
    </w:p>
    <w:p w:rsidR="00B77652" w:rsidRDefault="00B77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52" w:rsidRDefault="00B77652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B77652" w:rsidRDefault="00B776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52" w:rsidRPr="00B77652" w:rsidRDefault="00B77652" w:rsidP="00B77652">
    <w:pPr>
      <w:pStyle w:val="Footer"/>
      <w:tabs>
        <w:tab w:val="clear" w:pos="4320"/>
        <w:tab w:val="clear" w:pos="8820"/>
      </w:tabs>
      <w:jc w:val="center"/>
      <w:rPr>
        <w:sz w:val="28"/>
      </w:rPr>
    </w:pPr>
    <w:r w:rsidRPr="00B77652">
      <w:rPr>
        <w:sz w:val="28"/>
      </w:rPr>
      <w:t xml:space="preserve">For more information: </w:t>
    </w:r>
    <w:hyperlink r:id="rId1" w:history="1">
      <w:r w:rsidRPr="00B77652">
        <w:rPr>
          <w:rStyle w:val="Hyperlink"/>
          <w:sz w:val="28"/>
        </w:rPr>
        <w:t>www.cardinia.vic.gov.au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52" w:rsidRDefault="00B77652" w:rsidP="00756052">
      <w:r>
        <w:separator/>
      </w:r>
    </w:p>
    <w:p w:rsidR="00B77652" w:rsidRDefault="00B77652"/>
  </w:footnote>
  <w:footnote w:type="continuationSeparator" w:id="0">
    <w:p w:rsidR="00B77652" w:rsidRDefault="00B77652" w:rsidP="00756052">
      <w:r>
        <w:continuationSeparator/>
      </w:r>
    </w:p>
    <w:p w:rsidR="00B77652" w:rsidRDefault="00B77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A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809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4F6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26851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462CA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27B71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1EEC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1EC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47070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3C22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6F6D1A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1948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18D7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13C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49FE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45FF"/>
    <w:rsid w:val="00905516"/>
    <w:rsid w:val="0090576B"/>
    <w:rsid w:val="00910363"/>
    <w:rsid w:val="00911DC8"/>
    <w:rsid w:val="00912184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1C56"/>
    <w:rsid w:val="0096384E"/>
    <w:rsid w:val="00965336"/>
    <w:rsid w:val="009669C3"/>
    <w:rsid w:val="00967B26"/>
    <w:rsid w:val="00970B10"/>
    <w:rsid w:val="009736B4"/>
    <w:rsid w:val="0097525D"/>
    <w:rsid w:val="00975E86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7FDB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2861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6E09"/>
    <w:rsid w:val="00AA7553"/>
    <w:rsid w:val="00AB5E1C"/>
    <w:rsid w:val="00AC23B3"/>
    <w:rsid w:val="00AC3709"/>
    <w:rsid w:val="00AC57AF"/>
    <w:rsid w:val="00AC584D"/>
    <w:rsid w:val="00AC6E92"/>
    <w:rsid w:val="00AD0C7F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09E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0D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77652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0DB1"/>
    <w:rsid w:val="00C234A2"/>
    <w:rsid w:val="00C23728"/>
    <w:rsid w:val="00C3185F"/>
    <w:rsid w:val="00C325CC"/>
    <w:rsid w:val="00C34D1A"/>
    <w:rsid w:val="00C36C71"/>
    <w:rsid w:val="00C40755"/>
    <w:rsid w:val="00C51C46"/>
    <w:rsid w:val="00C51D79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B2B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3924"/>
    <w:rsid w:val="00D45130"/>
    <w:rsid w:val="00D470EC"/>
    <w:rsid w:val="00D51B1A"/>
    <w:rsid w:val="00D62348"/>
    <w:rsid w:val="00D64CEF"/>
    <w:rsid w:val="00D67E3E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66F1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3E01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4B55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FFE965"/>
  <w14:discardImageEditingData/>
  <w15:chartTrackingRefBased/>
  <w15:docId w15:val="{33F2CD8D-6008-4D42-A3BF-A36E560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ardinia.vic.gov.au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E122934-8DA6-40A7-BF41-6BEDC1F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DeGraaf</dc:creator>
  <cp:keywords/>
  <dc:description/>
  <cp:lastModifiedBy>Daniel DeGraaf</cp:lastModifiedBy>
  <cp:revision>3</cp:revision>
  <cp:lastPrinted>2019-09-06T02:00:00Z</cp:lastPrinted>
  <dcterms:created xsi:type="dcterms:W3CDTF">2019-09-04T03:58:00Z</dcterms:created>
  <dcterms:modified xsi:type="dcterms:W3CDTF">2019-09-06T02:15:00Z</dcterms:modified>
</cp:coreProperties>
</file>