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0A" w:rsidRDefault="008F5D0A" w:rsidP="008F5D0A">
      <w:pPr>
        <w:jc w:val="center"/>
        <w:rPr>
          <w:rStyle w:val="Strong"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0A" w:rsidRDefault="008F5D0A" w:rsidP="005A13AF">
      <w:pPr>
        <w:rPr>
          <w:rStyle w:val="Strong"/>
        </w:rPr>
      </w:pPr>
    </w:p>
    <w:p w:rsidR="008F5D0A" w:rsidRDefault="008F5D0A" w:rsidP="003F1088">
      <w:pPr>
        <w:jc w:val="center"/>
        <w:rPr>
          <w:b/>
        </w:rPr>
      </w:pPr>
    </w:p>
    <w:p w:rsidR="003F1088" w:rsidRPr="00177C61" w:rsidRDefault="00E37C4F" w:rsidP="003F108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Cockatoo</w:t>
      </w:r>
      <w:r w:rsidR="002335F7">
        <w:rPr>
          <w:rFonts w:asciiTheme="minorHAnsi" w:hAnsiTheme="minorHAnsi"/>
          <w:b/>
          <w:szCs w:val="24"/>
        </w:rPr>
        <w:t xml:space="preserve"> Township Committee</w:t>
      </w:r>
      <w:r w:rsidR="00177C61" w:rsidRPr="00177C61">
        <w:rPr>
          <w:rFonts w:asciiTheme="minorHAnsi" w:hAnsiTheme="minorHAnsi"/>
          <w:b/>
          <w:szCs w:val="24"/>
        </w:rPr>
        <w:t xml:space="preserve"> AGM</w:t>
      </w:r>
    </w:p>
    <w:p w:rsidR="003F1088" w:rsidRPr="00177C61" w:rsidRDefault="003F1088" w:rsidP="003F1088">
      <w:pPr>
        <w:jc w:val="center"/>
        <w:rPr>
          <w:rFonts w:asciiTheme="minorHAnsi" w:hAnsiTheme="minorHAnsi"/>
          <w:b/>
          <w:szCs w:val="24"/>
        </w:rPr>
      </w:pPr>
    </w:p>
    <w:p w:rsidR="003F1088" w:rsidRPr="00177C61" w:rsidRDefault="00270101" w:rsidP="002335F7">
      <w:pPr>
        <w:tabs>
          <w:tab w:val="left" w:pos="9072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annual general meeting of the Cockatoo Township Committee </w:t>
      </w:r>
      <w:r w:rsidR="003F1088" w:rsidRPr="00177C61">
        <w:rPr>
          <w:rFonts w:asciiTheme="minorHAnsi" w:hAnsiTheme="minorHAnsi"/>
          <w:szCs w:val="24"/>
        </w:rPr>
        <w:t xml:space="preserve">is </w:t>
      </w:r>
      <w:r w:rsidR="008F5D0A" w:rsidRPr="00177C61">
        <w:rPr>
          <w:rFonts w:asciiTheme="minorHAnsi" w:hAnsiTheme="minorHAnsi"/>
          <w:szCs w:val="24"/>
        </w:rPr>
        <w:t xml:space="preserve">being held </w:t>
      </w:r>
      <w:r w:rsidR="00625367" w:rsidRPr="00177C61">
        <w:rPr>
          <w:rFonts w:asciiTheme="minorHAnsi" w:hAnsiTheme="minorHAnsi"/>
          <w:szCs w:val="24"/>
        </w:rPr>
        <w:t xml:space="preserve">at the </w:t>
      </w:r>
      <w:r w:rsidR="00E37C4F">
        <w:rPr>
          <w:rFonts w:asciiTheme="minorHAnsi" w:hAnsiTheme="minorHAnsi"/>
          <w:szCs w:val="24"/>
        </w:rPr>
        <w:t>AWBC</w:t>
      </w:r>
      <w:r w:rsidR="002335F7" w:rsidRPr="002335F7">
        <w:rPr>
          <w:rFonts w:asciiTheme="minorHAnsi" w:hAnsiTheme="minorHAnsi"/>
          <w:szCs w:val="24"/>
        </w:rPr>
        <w:t xml:space="preserve">, </w:t>
      </w:r>
      <w:r w:rsidR="00E37C4F">
        <w:rPr>
          <w:rFonts w:asciiTheme="minorHAnsi" w:hAnsiTheme="minorHAnsi"/>
          <w:szCs w:val="24"/>
        </w:rPr>
        <w:t>2 McBride Street</w:t>
      </w:r>
      <w:r w:rsidR="00B1171E">
        <w:rPr>
          <w:rFonts w:asciiTheme="minorHAnsi" w:hAnsiTheme="minorHAnsi"/>
          <w:szCs w:val="24"/>
        </w:rPr>
        <w:t xml:space="preserve">, </w:t>
      </w:r>
      <w:r w:rsidR="00E37C4F">
        <w:rPr>
          <w:rFonts w:asciiTheme="minorHAnsi" w:hAnsiTheme="minorHAnsi"/>
          <w:szCs w:val="24"/>
        </w:rPr>
        <w:t xml:space="preserve">Cockatoo </w:t>
      </w:r>
      <w:r w:rsidR="003F1088" w:rsidRPr="00177C61">
        <w:rPr>
          <w:rFonts w:asciiTheme="minorHAnsi" w:hAnsiTheme="minorHAnsi"/>
          <w:szCs w:val="24"/>
        </w:rPr>
        <w:t xml:space="preserve">on </w:t>
      </w:r>
      <w:r w:rsidR="00E37C4F">
        <w:rPr>
          <w:rFonts w:asciiTheme="minorHAnsi" w:hAnsiTheme="minorHAnsi"/>
          <w:szCs w:val="24"/>
        </w:rPr>
        <w:t>Tues</w:t>
      </w:r>
      <w:r w:rsidR="002335F7">
        <w:rPr>
          <w:rFonts w:asciiTheme="minorHAnsi" w:hAnsiTheme="minorHAnsi"/>
          <w:szCs w:val="24"/>
        </w:rPr>
        <w:t>day</w:t>
      </w:r>
      <w:r w:rsidR="009F51A2">
        <w:rPr>
          <w:rFonts w:asciiTheme="minorHAnsi" w:hAnsiTheme="minorHAnsi"/>
          <w:szCs w:val="24"/>
        </w:rPr>
        <w:t xml:space="preserve"> </w:t>
      </w:r>
      <w:r w:rsidR="00E37C4F">
        <w:rPr>
          <w:rFonts w:asciiTheme="minorHAnsi" w:hAnsiTheme="minorHAnsi"/>
          <w:szCs w:val="24"/>
        </w:rPr>
        <w:t>4 December</w:t>
      </w:r>
      <w:r w:rsidR="003F1088" w:rsidRPr="00177C61">
        <w:rPr>
          <w:rFonts w:asciiTheme="minorHAnsi" w:hAnsiTheme="minorHAnsi"/>
          <w:szCs w:val="24"/>
        </w:rPr>
        <w:t xml:space="preserve"> </w:t>
      </w:r>
      <w:r w:rsidR="009F51A2">
        <w:rPr>
          <w:rFonts w:asciiTheme="minorHAnsi" w:hAnsiTheme="minorHAnsi"/>
          <w:szCs w:val="24"/>
        </w:rPr>
        <w:t>2018</w:t>
      </w:r>
      <w:r w:rsidR="003F1088" w:rsidRPr="00177C61">
        <w:rPr>
          <w:rFonts w:asciiTheme="minorHAnsi" w:hAnsiTheme="minorHAnsi"/>
          <w:szCs w:val="24"/>
        </w:rPr>
        <w:t xml:space="preserve"> at 7.30pm</w:t>
      </w:r>
      <w:r w:rsidR="00B1171E">
        <w:rPr>
          <w:rFonts w:asciiTheme="minorHAnsi" w:hAnsiTheme="minorHAnsi"/>
          <w:szCs w:val="24"/>
        </w:rPr>
        <w:t xml:space="preserve">. The purpose of the meeting is to </w:t>
      </w:r>
      <w:r w:rsidR="002335F7">
        <w:rPr>
          <w:rFonts w:asciiTheme="minorHAnsi" w:hAnsiTheme="minorHAnsi"/>
          <w:szCs w:val="24"/>
        </w:rPr>
        <w:t>elect a</w:t>
      </w:r>
      <w:r w:rsidR="002335F7" w:rsidRPr="002335F7">
        <w:rPr>
          <w:rFonts w:asciiTheme="minorHAnsi" w:hAnsiTheme="minorHAnsi"/>
          <w:szCs w:val="24"/>
        </w:rPr>
        <w:t xml:space="preserve"> President</w:t>
      </w:r>
      <w:r w:rsidR="00E37C4F">
        <w:rPr>
          <w:rFonts w:asciiTheme="minorHAnsi" w:hAnsiTheme="minorHAnsi"/>
          <w:szCs w:val="24"/>
        </w:rPr>
        <w:t xml:space="preserve">, Secretary </w:t>
      </w:r>
      <w:r>
        <w:rPr>
          <w:rFonts w:asciiTheme="minorHAnsi" w:hAnsiTheme="minorHAnsi"/>
          <w:szCs w:val="24"/>
        </w:rPr>
        <w:t>and general m</w:t>
      </w:r>
      <w:r w:rsidR="002335F7" w:rsidRPr="002335F7">
        <w:rPr>
          <w:rFonts w:asciiTheme="minorHAnsi" w:hAnsiTheme="minorHAnsi"/>
          <w:szCs w:val="24"/>
        </w:rPr>
        <w:t>om</w:t>
      </w:r>
      <w:r>
        <w:rPr>
          <w:rFonts w:asciiTheme="minorHAnsi" w:hAnsiTheme="minorHAnsi"/>
          <w:szCs w:val="24"/>
        </w:rPr>
        <w:t>mittee m</w:t>
      </w:r>
      <w:r w:rsidR="002335F7">
        <w:rPr>
          <w:rFonts w:asciiTheme="minorHAnsi" w:hAnsiTheme="minorHAnsi"/>
          <w:szCs w:val="24"/>
        </w:rPr>
        <w:t xml:space="preserve">embers for one </w:t>
      </w:r>
      <w:r w:rsidR="00E37C4F">
        <w:rPr>
          <w:rFonts w:asciiTheme="minorHAnsi" w:hAnsiTheme="minorHAnsi"/>
          <w:szCs w:val="24"/>
        </w:rPr>
        <w:t xml:space="preserve">year </w:t>
      </w:r>
      <w:r w:rsidR="002335F7">
        <w:rPr>
          <w:rFonts w:asciiTheme="minorHAnsi" w:hAnsiTheme="minorHAnsi"/>
          <w:szCs w:val="24"/>
        </w:rPr>
        <w:t>term</w:t>
      </w:r>
      <w:r w:rsidR="00E37C4F">
        <w:rPr>
          <w:rFonts w:asciiTheme="minorHAnsi" w:hAnsiTheme="minorHAnsi"/>
          <w:szCs w:val="24"/>
        </w:rPr>
        <w:t>s</w:t>
      </w:r>
      <w:r w:rsidR="002335F7" w:rsidRPr="002335F7">
        <w:rPr>
          <w:rFonts w:asciiTheme="minorHAnsi" w:hAnsiTheme="minorHAnsi"/>
          <w:szCs w:val="24"/>
        </w:rPr>
        <w:t>.</w:t>
      </w:r>
      <w:r w:rsidRPr="00270101"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</w:rPr>
        <w:t xml:space="preserve">Everyone </w:t>
      </w:r>
      <w:r>
        <w:rPr>
          <w:rFonts w:ascii="Franklin Gothic Book" w:hAnsi="Franklin Gothic Book" w:cs="Franklin Gothic Book"/>
        </w:rPr>
        <w:t xml:space="preserve">is welcome. </w:t>
      </w: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  <w:r w:rsidRPr="00177C61">
        <w:rPr>
          <w:rFonts w:asciiTheme="minorHAnsi" w:hAnsiTheme="minorHAnsi"/>
          <w:szCs w:val="24"/>
        </w:rPr>
        <w:t xml:space="preserve">Nominations from adult residents/ratepayers of the district will be </w:t>
      </w:r>
      <w:r w:rsidR="00F33A8A" w:rsidRPr="00177C61">
        <w:rPr>
          <w:rFonts w:asciiTheme="minorHAnsi" w:hAnsiTheme="minorHAnsi"/>
          <w:szCs w:val="24"/>
        </w:rPr>
        <w:t xml:space="preserve">taken </w:t>
      </w:r>
      <w:r w:rsidRPr="00177C61">
        <w:rPr>
          <w:rFonts w:asciiTheme="minorHAnsi" w:hAnsiTheme="minorHAnsi"/>
          <w:szCs w:val="24"/>
        </w:rPr>
        <w:t xml:space="preserve">at the meeting. </w:t>
      </w: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</w:p>
    <w:p w:rsidR="003F1088" w:rsidRDefault="003F1088" w:rsidP="002335F7">
      <w:pPr>
        <w:rPr>
          <w:rFonts w:asciiTheme="minorHAnsi" w:hAnsiTheme="minorHAnsi"/>
          <w:szCs w:val="24"/>
        </w:rPr>
      </w:pPr>
      <w:r w:rsidRPr="00177C61">
        <w:rPr>
          <w:rFonts w:asciiTheme="minorHAnsi" w:hAnsiTheme="minorHAnsi"/>
          <w:szCs w:val="24"/>
        </w:rPr>
        <w:t>For furth</w:t>
      </w:r>
      <w:r w:rsidR="00625367" w:rsidRPr="00177C61">
        <w:rPr>
          <w:rFonts w:asciiTheme="minorHAnsi" w:hAnsiTheme="minorHAnsi"/>
          <w:szCs w:val="24"/>
        </w:rPr>
        <w:t>er information contact</w:t>
      </w:r>
      <w:r w:rsidR="002335F7">
        <w:rPr>
          <w:rFonts w:asciiTheme="minorHAnsi" w:hAnsiTheme="minorHAnsi"/>
          <w:szCs w:val="24"/>
        </w:rPr>
        <w:t xml:space="preserve"> </w:t>
      </w:r>
      <w:r w:rsidR="00E37C4F">
        <w:rPr>
          <w:rFonts w:asciiTheme="minorHAnsi" w:hAnsiTheme="minorHAnsi"/>
          <w:szCs w:val="24"/>
        </w:rPr>
        <w:t>Rachelle Mechielson</w:t>
      </w:r>
      <w:r w:rsidR="002335F7" w:rsidRPr="002335F7">
        <w:rPr>
          <w:rFonts w:asciiTheme="minorHAnsi" w:hAnsiTheme="minorHAnsi"/>
          <w:szCs w:val="24"/>
        </w:rPr>
        <w:t>, Secretary</w:t>
      </w:r>
      <w:r w:rsidR="002335F7">
        <w:rPr>
          <w:rFonts w:asciiTheme="minorHAnsi" w:hAnsiTheme="minorHAnsi"/>
          <w:szCs w:val="24"/>
        </w:rPr>
        <w:t xml:space="preserve"> on </w:t>
      </w:r>
      <w:r w:rsidR="00E37C4F" w:rsidRPr="00E37C4F">
        <w:rPr>
          <w:rFonts w:asciiTheme="minorHAnsi" w:hAnsiTheme="minorHAnsi"/>
          <w:szCs w:val="24"/>
        </w:rPr>
        <w:t>0403 049 428</w:t>
      </w:r>
      <w:r w:rsidR="00E37C4F">
        <w:rPr>
          <w:rFonts w:asciiTheme="minorHAnsi" w:hAnsiTheme="minorHAnsi"/>
          <w:szCs w:val="24"/>
        </w:rPr>
        <w:t xml:space="preserve"> </w:t>
      </w:r>
      <w:r w:rsidR="002335F7" w:rsidRPr="00E94991">
        <w:rPr>
          <w:rFonts w:asciiTheme="minorHAnsi" w:hAnsiTheme="minorHAnsi"/>
          <w:szCs w:val="24"/>
        </w:rPr>
        <w:t xml:space="preserve">or </w:t>
      </w:r>
      <w:hyperlink r:id="rId11" w:history="1">
        <w:r w:rsidR="00E37C4F">
          <w:rPr>
            <w:rStyle w:val="Hyperlink"/>
            <w:rFonts w:ascii="Franklin Gothic Book" w:eastAsiaTheme="majorEastAsia" w:hAnsi="Franklin Gothic Book" w:cs="Franklin Gothic Book"/>
          </w:rPr>
          <w:t>cockatootownship@gmail.com</w:t>
        </w:r>
      </w:hyperlink>
      <w:bookmarkStart w:id="0" w:name="_GoBack"/>
      <w:bookmarkEnd w:id="0"/>
    </w:p>
    <w:p w:rsidR="00E94991" w:rsidRPr="00177C61" w:rsidRDefault="00E94991" w:rsidP="002335F7">
      <w:pPr>
        <w:rPr>
          <w:rFonts w:asciiTheme="minorHAnsi" w:hAnsiTheme="minorHAnsi"/>
          <w:szCs w:val="24"/>
        </w:rPr>
      </w:pPr>
    </w:p>
    <w:p w:rsidR="00DB0713" w:rsidRPr="00177C61" w:rsidRDefault="00DB0713" w:rsidP="00F33A8A">
      <w:pPr>
        <w:tabs>
          <w:tab w:val="right" w:pos="9781"/>
        </w:tabs>
        <w:jc w:val="both"/>
        <w:rPr>
          <w:rFonts w:asciiTheme="minorHAnsi" w:hAnsiTheme="minorHAnsi"/>
          <w:szCs w:val="24"/>
        </w:rPr>
      </w:pPr>
    </w:p>
    <w:sectPr w:rsidR="00DB0713" w:rsidRPr="00177C61" w:rsidSect="005E7E82">
      <w:footerReference w:type="even" r:id="rId12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2D" w:rsidRDefault="0043102D" w:rsidP="00756052">
      <w:r>
        <w:separator/>
      </w:r>
    </w:p>
    <w:p w:rsidR="0043102D" w:rsidRDefault="0043102D"/>
  </w:endnote>
  <w:endnote w:type="continuationSeparator" w:id="0">
    <w:p w:rsidR="0043102D" w:rsidRDefault="0043102D" w:rsidP="00756052">
      <w:r>
        <w:continuationSeparator/>
      </w:r>
    </w:p>
    <w:p w:rsidR="0043102D" w:rsidRDefault="00431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2D" w:rsidRDefault="0043102D" w:rsidP="00756052">
      <w:r>
        <w:separator/>
      </w:r>
    </w:p>
    <w:p w:rsidR="0043102D" w:rsidRDefault="0043102D"/>
  </w:footnote>
  <w:footnote w:type="continuationSeparator" w:id="0">
    <w:p w:rsidR="0043102D" w:rsidRDefault="0043102D" w:rsidP="00756052">
      <w:r>
        <w:continuationSeparator/>
      </w:r>
    </w:p>
    <w:p w:rsidR="0043102D" w:rsidRDefault="004310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8"/>
    <w:rsid w:val="00002076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7672E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77C61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35F7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01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12B5"/>
    <w:rsid w:val="002D3AC4"/>
    <w:rsid w:val="002D6997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E0907"/>
    <w:rsid w:val="003E23A7"/>
    <w:rsid w:val="003E58BF"/>
    <w:rsid w:val="003E659E"/>
    <w:rsid w:val="003E67D6"/>
    <w:rsid w:val="003E6DE1"/>
    <w:rsid w:val="003F1088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102D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367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5608A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8F5D0A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12E0"/>
    <w:rsid w:val="009E5749"/>
    <w:rsid w:val="009E5B1B"/>
    <w:rsid w:val="009E62C8"/>
    <w:rsid w:val="009F1141"/>
    <w:rsid w:val="009F51A2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171E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37C4F"/>
    <w:rsid w:val="00E400B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4991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3A8A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3920E8"/>
  <w14:discardImageEditingData/>
  <w15:docId w15:val="{F5F8AFAE-5BFC-4ED5-AC2F-F77DCB2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88"/>
    <w:rPr>
      <w:rFonts w:ascii="Times New Roman" w:hAnsi="Times New Roman"/>
      <w:sz w:val="24"/>
      <w:szCs w:val="20"/>
      <w:lang w:val="en-US" w:eastAsia="en-US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sz w:val="20"/>
      <w:lang w:val="en-AU" w:eastAsia="en-AU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  <w:lang w:val="en-AU" w:eastAsia="en-AU"/>
    </w:rPr>
  </w:style>
  <w:style w:type="table" w:customStyle="1" w:styleId="CSCGridblue">
    <w:name w:val="CSC Grid blue"/>
    <w:basedOn w:val="TableGrid"/>
    <w:uiPriority w:val="99"/>
    <w:rsid w:val="005B30E6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5B30E6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Grid"/>
    <w:uiPriority w:val="99"/>
    <w:rsid w:val="00E04834"/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Grid"/>
    <w:uiPriority w:val="99"/>
    <w:rsid w:val="005B30E6"/>
    <w:rPr>
      <w:color w:val="000000" w:themeColor="text1"/>
      <w:szCs w:val="20"/>
    </w:rPr>
    <w:tblPr/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99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  <w:lang w:val="en-AU" w:eastAsia="en-AU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 w:val="20"/>
      <w:szCs w:val="18"/>
      <w:lang w:val="en-AU" w:eastAsia="en-AU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sz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0A70D6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uiPriority w:val="9"/>
    <w:semiHidden/>
    <w:rsid w:val="005B30E6"/>
    <w:pPr>
      <w:keepNext/>
      <w:spacing w:before="120" w:after="60"/>
    </w:pPr>
    <w:rPr>
      <w:rFonts w:eastAsiaTheme="majorEastAsia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5479E6"/>
    <w:pPr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  <w:lang w:val="en-AU" w:eastAsia="en-AU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  <w:lang w:val="en-AU" w:eastAsia="en-AU"/>
    </w:r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sz w:val="20"/>
      <w:lang w:val="en-AU" w:eastAsia="en-AU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  <w:lang w:val="en-AU" w:eastAsia="en-AU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  <w:lang w:val="en-AU" w:eastAsia="en-AU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ckatootownship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6B510AA-A3FE-4C41-8C7A-6176250C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Howard</dc:creator>
  <cp:lastModifiedBy>Peta Levett</cp:lastModifiedBy>
  <cp:revision>3</cp:revision>
  <cp:lastPrinted>2014-03-03T21:33:00Z</cp:lastPrinted>
  <dcterms:created xsi:type="dcterms:W3CDTF">2018-10-19T03:45:00Z</dcterms:created>
  <dcterms:modified xsi:type="dcterms:W3CDTF">2018-10-25T01:46:00Z</dcterms:modified>
</cp:coreProperties>
</file>